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5D014" w14:textId="77777777" w:rsidR="00DD0843" w:rsidRDefault="00144889">
      <w:pPr>
        <w:pStyle w:val="Heading1"/>
        <w:spacing w:before="76"/>
        <w:ind w:left="3091" w:right="3090"/>
        <w:jc w:val="center"/>
      </w:pPr>
      <w:bookmarkStart w:id="0" w:name="_GoBack"/>
      <w:bookmarkEnd w:id="0"/>
      <w:r>
        <w:rPr>
          <w:noProof/>
        </w:rPr>
        <w:drawing>
          <wp:anchor distT="0" distB="0" distL="0" distR="0" simplePos="0" relativeHeight="251657728" behindDoc="0" locked="0" layoutInCell="1" allowOverlap="1" wp14:anchorId="72634CD3" wp14:editId="6687408C">
            <wp:simplePos x="0" y="0"/>
            <wp:positionH relativeFrom="page">
              <wp:posOffset>485775</wp:posOffset>
            </wp:positionH>
            <wp:positionV relativeFrom="paragraph">
              <wp:posOffset>50380</wp:posOffset>
            </wp:positionV>
            <wp:extent cx="1341780" cy="411479"/>
            <wp:effectExtent l="0" t="0" r="0" b="0"/>
            <wp:wrapNone/>
            <wp:docPr id="1" name="image1.jpeg"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41780" cy="411479"/>
                    </a:xfrm>
                    <a:prstGeom prst="rect">
                      <a:avLst/>
                    </a:prstGeom>
                  </pic:spPr>
                </pic:pic>
              </a:graphicData>
            </a:graphic>
          </wp:anchor>
        </w:drawing>
      </w:r>
      <w:r>
        <w:rPr>
          <w:noProof/>
        </w:rPr>
        <w:drawing>
          <wp:anchor distT="0" distB="0" distL="0" distR="0" simplePos="0" relativeHeight="251653632" behindDoc="0" locked="0" layoutInCell="1" allowOverlap="1" wp14:anchorId="6DC42B79" wp14:editId="19C4C163">
            <wp:simplePos x="0" y="0"/>
            <wp:positionH relativeFrom="page">
              <wp:posOffset>5943600</wp:posOffset>
            </wp:positionH>
            <wp:positionV relativeFrom="paragraph">
              <wp:posOffset>50380</wp:posOffset>
            </wp:positionV>
            <wp:extent cx="1027823" cy="511809"/>
            <wp:effectExtent l="0" t="0" r="0" b="0"/>
            <wp:wrapNone/>
            <wp:docPr id="3" name="image2.jpeg" descr="Regional Centers of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27823" cy="511809"/>
                    </a:xfrm>
                    <a:prstGeom prst="rect">
                      <a:avLst/>
                    </a:prstGeom>
                  </pic:spPr>
                </pic:pic>
              </a:graphicData>
            </a:graphic>
          </wp:anchor>
        </w:drawing>
      </w:r>
      <w:r>
        <w:t xml:space="preserve">Record of Continuous Improvement/ </w:t>
      </w:r>
      <w:proofErr w:type="spellStart"/>
      <w:r>
        <w:t>Schoolwide</w:t>
      </w:r>
      <w:proofErr w:type="spellEnd"/>
      <w:r>
        <w:t xml:space="preserve"> Plan</w:t>
      </w:r>
    </w:p>
    <w:p w14:paraId="6B3C59AB" w14:textId="1F8D39DB" w:rsidR="001C5177" w:rsidRPr="00682ACC" w:rsidRDefault="00DC2A7D">
      <w:pPr>
        <w:pStyle w:val="Heading1"/>
        <w:spacing w:before="76"/>
        <w:ind w:left="3091" w:right="3090"/>
        <w:jc w:val="center"/>
        <w:rPr>
          <w:color w:val="002060"/>
        </w:rPr>
      </w:pPr>
      <w:r>
        <w:rPr>
          <w:color w:val="002060"/>
        </w:rPr>
        <w:t>Central Elementary</w:t>
      </w:r>
    </w:p>
    <w:p w14:paraId="0548DD20" w14:textId="293CE131" w:rsidR="00DD0843" w:rsidRDefault="00786AEA">
      <w:pPr>
        <w:spacing w:line="322" w:lineRule="exact"/>
        <w:ind w:left="3091" w:right="3089"/>
        <w:jc w:val="center"/>
        <w:rPr>
          <w:b/>
          <w:sz w:val="28"/>
        </w:rPr>
      </w:pPr>
      <w:r>
        <w:rPr>
          <w:b/>
          <w:color w:val="818181"/>
          <w:sz w:val="28"/>
        </w:rPr>
        <w:t>2018-2019</w:t>
      </w:r>
      <w:r w:rsidR="00144889">
        <w:rPr>
          <w:b/>
          <w:color w:val="818181"/>
          <w:sz w:val="28"/>
        </w:rPr>
        <w:t xml:space="preserve"> </w:t>
      </w:r>
      <w:r w:rsidR="00144889">
        <w:rPr>
          <w:b/>
          <w:sz w:val="28"/>
        </w:rPr>
        <w:t>School Year</w:t>
      </w:r>
    </w:p>
    <w:p w14:paraId="5757CC98" w14:textId="77777777" w:rsidR="00DD0843" w:rsidRDefault="00144889">
      <w:pPr>
        <w:spacing w:before="240"/>
        <w:ind w:left="120"/>
        <w:rPr>
          <w:b/>
          <w:sz w:val="28"/>
        </w:rPr>
      </w:pPr>
      <w:r>
        <w:rPr>
          <w:b/>
          <w:sz w:val="28"/>
        </w:rPr>
        <w:t xml:space="preserve">Use of the Record of Continuous Improvement and </w:t>
      </w:r>
      <w:proofErr w:type="spellStart"/>
      <w:r>
        <w:rPr>
          <w:b/>
          <w:sz w:val="28"/>
        </w:rPr>
        <w:t>Schoolwide</w:t>
      </w:r>
      <w:proofErr w:type="spellEnd"/>
      <w:r>
        <w:rPr>
          <w:b/>
          <w:sz w:val="28"/>
        </w:rPr>
        <w:t xml:space="preserve"> Plan</w:t>
      </w:r>
    </w:p>
    <w:p w14:paraId="5E50D75B" w14:textId="77777777" w:rsidR="00DD0843" w:rsidRDefault="00144889">
      <w:pPr>
        <w:pStyle w:val="ListParagraph"/>
        <w:numPr>
          <w:ilvl w:val="0"/>
          <w:numId w:val="14"/>
        </w:numPr>
        <w:tabs>
          <w:tab w:val="left" w:pos="840"/>
          <w:tab w:val="left" w:pos="841"/>
        </w:tabs>
        <w:spacing w:before="122"/>
        <w:ind w:hanging="360"/>
      </w:pPr>
      <w:r>
        <w:t>This document is required for all Focus Schools, and Priority</w:t>
      </w:r>
      <w:r>
        <w:rPr>
          <w:spacing w:val="-21"/>
        </w:rPr>
        <w:t xml:space="preserve"> </w:t>
      </w:r>
      <w:r>
        <w:t>Schools.</w:t>
      </w:r>
    </w:p>
    <w:p w14:paraId="5E62ACBA" w14:textId="77777777" w:rsidR="00DD0843" w:rsidRDefault="00144889">
      <w:pPr>
        <w:pStyle w:val="BodyText"/>
        <w:spacing w:before="47" w:line="288" w:lineRule="auto"/>
        <w:ind w:left="840" w:right="874"/>
      </w:pPr>
      <w:r>
        <w:t xml:space="preserve">The School Action Plan uses the Active Implementation (AI) Frameworks to support sustainable change. Additional detail is located on the </w:t>
      </w:r>
      <w:hyperlink r:id="rId10">
        <w:r>
          <w:rPr>
            <w:color w:val="0000FF"/>
            <w:u w:val="single" w:color="0000FF"/>
          </w:rPr>
          <w:t>Active Implementation Hub</w:t>
        </w:r>
      </w:hyperlink>
      <w:r>
        <w:rPr>
          <w:color w:val="0000FF"/>
          <w:u w:val="single" w:color="0000FF"/>
        </w:rPr>
        <w:t xml:space="preserve"> </w:t>
      </w:r>
      <w:r>
        <w:t>(</w:t>
      </w:r>
      <w:hyperlink r:id="rId11">
        <w:r>
          <w:t>http://implementation.fpg.unc.edu/).</w:t>
        </w:r>
      </w:hyperlink>
    </w:p>
    <w:p w14:paraId="0A894047" w14:textId="77777777" w:rsidR="00DD0843" w:rsidRDefault="00144889">
      <w:pPr>
        <w:pStyle w:val="ListParagraph"/>
        <w:numPr>
          <w:ilvl w:val="0"/>
          <w:numId w:val="14"/>
        </w:numPr>
        <w:tabs>
          <w:tab w:val="left" w:pos="840"/>
          <w:tab w:val="left" w:pos="841"/>
        </w:tabs>
        <w:spacing w:before="2" w:line="283" w:lineRule="auto"/>
        <w:ind w:right="924" w:hanging="360"/>
      </w:pPr>
      <w:r>
        <w:t xml:space="preserve">This document may be used as the </w:t>
      </w:r>
      <w:proofErr w:type="spellStart"/>
      <w:r>
        <w:t>Schoolwide</w:t>
      </w:r>
      <w:proofErr w:type="spellEnd"/>
      <w:r>
        <w:t xml:space="preserve"> Plan if your LEA/School does not already use a LEA/School-created plan that fulfills all of the </w:t>
      </w:r>
      <w:proofErr w:type="spellStart"/>
      <w:r>
        <w:t>schoolwide</w:t>
      </w:r>
      <w:proofErr w:type="spellEnd"/>
      <w:r>
        <w:t xml:space="preserve"> plan</w:t>
      </w:r>
      <w:r>
        <w:rPr>
          <w:spacing w:val="-26"/>
        </w:rPr>
        <w:t xml:space="preserve"> </w:t>
      </w:r>
      <w:r>
        <w:t>requirements.</w:t>
      </w:r>
    </w:p>
    <w:p w14:paraId="4E739C10" w14:textId="77777777" w:rsidR="00DD0843" w:rsidRDefault="00DD0843">
      <w:pPr>
        <w:pStyle w:val="BodyText"/>
        <w:spacing w:before="5"/>
        <w:rPr>
          <w:sz w:val="21"/>
        </w:rPr>
      </w:pPr>
    </w:p>
    <w:p w14:paraId="4436FB76" w14:textId="77777777" w:rsidR="00DD0843" w:rsidRDefault="00144889">
      <w:pPr>
        <w:pStyle w:val="Heading1"/>
        <w:ind w:left="120"/>
      </w:pPr>
      <w:bookmarkStart w:id="1" w:name="Table_of_Contents"/>
      <w:bookmarkEnd w:id="1"/>
      <w:r>
        <w:t>Table of Contents</w:t>
      </w:r>
    </w:p>
    <w:p w14:paraId="0C59BC0E" w14:textId="77777777" w:rsidR="00DD0843" w:rsidRDefault="00144889">
      <w:pPr>
        <w:spacing w:before="170"/>
        <w:ind w:left="120"/>
        <w:rPr>
          <w:sz w:val="20"/>
        </w:rPr>
      </w:pPr>
      <w:r>
        <w:rPr>
          <w:sz w:val="20"/>
        </w:rPr>
        <w:t>Use the links below to navigate the sections in the document.</w:t>
      </w:r>
    </w:p>
    <w:p w14:paraId="699024EC" w14:textId="77777777" w:rsidR="00DD0843" w:rsidRDefault="00144889">
      <w:pPr>
        <w:spacing w:before="88" w:line="345" w:lineRule="auto"/>
        <w:ind w:left="120" w:right="4164" w:hanging="1"/>
        <w:rPr>
          <w:b/>
        </w:rPr>
      </w:pPr>
      <w:r>
        <w:rPr>
          <w:color w:val="943634"/>
          <w:sz w:val="20"/>
        </w:rPr>
        <w:t xml:space="preserve">To return to the Table of Contents, use the keyboard shortcut </w:t>
      </w:r>
      <w:r>
        <w:rPr>
          <w:b/>
          <w:color w:val="943634"/>
          <w:sz w:val="20"/>
        </w:rPr>
        <w:t>Ctrl + Home</w:t>
      </w:r>
      <w:r>
        <w:rPr>
          <w:color w:val="943634"/>
          <w:sz w:val="20"/>
        </w:rPr>
        <w:t xml:space="preserve">. </w:t>
      </w:r>
      <w:r>
        <w:rPr>
          <w:b/>
        </w:rPr>
        <w:t xml:space="preserve">Part I – </w:t>
      </w:r>
      <w:hyperlink w:anchor="_bookmark0" w:history="1">
        <w:r>
          <w:rPr>
            <w:b/>
            <w:color w:val="0000FF"/>
            <w:u w:val="thick" w:color="0000FF"/>
          </w:rPr>
          <w:t>District and School Information</w:t>
        </w:r>
      </w:hyperlink>
      <w:r>
        <w:rPr>
          <w:b/>
          <w:color w:val="0000FF"/>
          <w:u w:val="thick" w:color="0000FF"/>
        </w:rPr>
        <w:t xml:space="preserve"> and Required Signatures </w:t>
      </w:r>
      <w:r>
        <w:rPr>
          <w:b/>
        </w:rPr>
        <w:t xml:space="preserve">Part II – </w:t>
      </w:r>
      <w:hyperlink w:anchor="_bookmark1" w:history="1">
        <w:r>
          <w:rPr>
            <w:b/>
            <w:color w:val="0000FF"/>
            <w:u w:val="thick" w:color="0000FF"/>
          </w:rPr>
          <w:t>Comprehensive Needs Assessment</w:t>
        </w:r>
      </w:hyperlink>
    </w:p>
    <w:p w14:paraId="59E568A5" w14:textId="77777777" w:rsidR="00DD0843" w:rsidRDefault="0046255D">
      <w:pPr>
        <w:pStyle w:val="Heading4"/>
        <w:numPr>
          <w:ilvl w:val="1"/>
          <w:numId w:val="14"/>
        </w:numPr>
        <w:tabs>
          <w:tab w:val="left" w:pos="1628"/>
        </w:tabs>
        <w:spacing w:before="10"/>
        <w:ind w:firstLine="1198"/>
      </w:pPr>
      <w:hyperlink w:anchor="_bookmark2" w:history="1">
        <w:r w:rsidR="00144889">
          <w:rPr>
            <w:color w:val="0000FF"/>
            <w:u w:val="thick" w:color="0000FF"/>
          </w:rPr>
          <w:t>Data</w:t>
        </w:r>
        <w:r w:rsidR="00144889">
          <w:rPr>
            <w:color w:val="0000FF"/>
            <w:spacing w:val="-11"/>
            <w:u w:val="thick" w:color="0000FF"/>
          </w:rPr>
          <w:t xml:space="preserve"> </w:t>
        </w:r>
        <w:r w:rsidR="00144889">
          <w:rPr>
            <w:color w:val="0000FF"/>
            <w:u w:val="thick" w:color="0000FF"/>
          </w:rPr>
          <w:t>Review</w:t>
        </w:r>
      </w:hyperlink>
    </w:p>
    <w:p w14:paraId="50EC65E5" w14:textId="77777777" w:rsidR="00DD0843" w:rsidRDefault="0046255D">
      <w:pPr>
        <w:pStyle w:val="ListParagraph"/>
        <w:numPr>
          <w:ilvl w:val="1"/>
          <w:numId w:val="14"/>
        </w:numPr>
        <w:tabs>
          <w:tab w:val="left" w:pos="1628"/>
        </w:tabs>
        <w:spacing w:before="121" w:line="352" w:lineRule="auto"/>
        <w:ind w:right="6329" w:firstLine="1198"/>
        <w:rPr>
          <w:b/>
        </w:rPr>
      </w:pPr>
      <w:hyperlink w:anchor="_bookmark3" w:history="1">
        <w:r w:rsidR="00144889">
          <w:rPr>
            <w:b/>
            <w:color w:val="0000FF"/>
            <w:u w:val="thick" w:color="0000FF"/>
          </w:rPr>
          <w:t xml:space="preserve">Needs Assessment Summary </w:t>
        </w:r>
      </w:hyperlink>
      <w:r w:rsidR="00144889">
        <w:rPr>
          <w:b/>
        </w:rPr>
        <w:t xml:space="preserve">Part III </w:t>
      </w:r>
      <w:r w:rsidR="00144889">
        <w:t xml:space="preserve">– </w:t>
      </w:r>
      <w:hyperlink w:anchor="_bookmark4" w:history="1">
        <w:r w:rsidR="00144889">
          <w:rPr>
            <w:b/>
            <w:color w:val="0000FF"/>
            <w:u w:val="thick" w:color="0000FF"/>
          </w:rPr>
          <w:t>School Action</w:t>
        </w:r>
        <w:r w:rsidR="00144889">
          <w:rPr>
            <w:b/>
            <w:color w:val="0000FF"/>
            <w:spacing w:val="-11"/>
            <w:u w:val="thick" w:color="0000FF"/>
          </w:rPr>
          <w:t xml:space="preserve"> </w:t>
        </w:r>
        <w:r w:rsidR="00144889">
          <w:rPr>
            <w:b/>
            <w:color w:val="0000FF"/>
            <w:u w:val="thick" w:color="0000FF"/>
          </w:rPr>
          <w:t>Plan</w:t>
        </w:r>
      </w:hyperlink>
    </w:p>
    <w:p w14:paraId="180DE7DF" w14:textId="77777777" w:rsidR="00DD0843" w:rsidRDefault="0046255D">
      <w:pPr>
        <w:spacing w:before="6" w:line="352" w:lineRule="auto"/>
        <w:ind w:left="1380" w:right="4688"/>
        <w:rPr>
          <w:b/>
        </w:rPr>
      </w:pPr>
      <w:hyperlink w:anchor="_bookmark5" w:history="1">
        <w:r w:rsidR="00144889">
          <w:rPr>
            <w:b/>
            <w:color w:val="0000FF"/>
            <w:u w:val="thick" w:color="0000FF"/>
          </w:rPr>
          <w:t>Use and Importance of Implementation Science</w:t>
        </w:r>
      </w:hyperlink>
      <w:r w:rsidR="00144889">
        <w:rPr>
          <w:b/>
          <w:color w:val="0000FF"/>
          <w:u w:val="thick" w:color="0000FF"/>
        </w:rPr>
        <w:t xml:space="preserve"> </w:t>
      </w:r>
      <w:hyperlink w:anchor="_bookmark9" w:history="1">
        <w:r w:rsidR="00144889">
          <w:rPr>
            <w:b/>
            <w:color w:val="0000FF"/>
            <w:u w:val="thick" w:color="0000FF"/>
          </w:rPr>
          <w:t>Action Plan Instructions</w:t>
        </w:r>
      </w:hyperlink>
    </w:p>
    <w:p w14:paraId="68851C24" w14:textId="77777777" w:rsidR="00DD0843" w:rsidRDefault="0046255D">
      <w:pPr>
        <w:spacing w:before="3" w:line="355" w:lineRule="auto"/>
        <w:ind w:left="1380" w:right="7036"/>
        <w:rPr>
          <w:b/>
        </w:rPr>
      </w:pPr>
      <w:hyperlink w:anchor="_bookmark13" w:history="1">
        <w:r w:rsidR="00144889">
          <w:rPr>
            <w:b/>
            <w:color w:val="0000FF"/>
            <w:u w:val="thick" w:color="0000FF"/>
          </w:rPr>
          <w:t>Reading Action Plan</w:t>
        </w:r>
      </w:hyperlink>
      <w:r w:rsidR="00144889">
        <w:rPr>
          <w:b/>
          <w:color w:val="0000FF"/>
          <w:u w:val="thick" w:color="0000FF"/>
        </w:rPr>
        <w:t xml:space="preserve"> </w:t>
      </w:r>
      <w:hyperlink w:anchor="_bookmark14" w:history="1">
        <w:r w:rsidR="00144889">
          <w:rPr>
            <w:b/>
            <w:color w:val="0000FF"/>
            <w:u w:val="thick" w:color="0000FF"/>
          </w:rPr>
          <w:t>Mathematics Action Plan</w:t>
        </w:r>
      </w:hyperlink>
    </w:p>
    <w:p w14:paraId="559591E1" w14:textId="77777777" w:rsidR="00DD0843" w:rsidRDefault="0046255D">
      <w:pPr>
        <w:spacing w:line="355" w:lineRule="auto"/>
        <w:ind w:left="1380" w:right="5912"/>
        <w:rPr>
          <w:b/>
        </w:rPr>
      </w:pPr>
      <w:hyperlink w:anchor="_bookmark15" w:history="1">
        <w:r w:rsidR="00144889">
          <w:rPr>
            <w:b/>
            <w:color w:val="0000FF"/>
            <w:u w:val="thick" w:color="0000FF"/>
          </w:rPr>
          <w:t>Graduation Action Plan (if required)</w:t>
        </w:r>
      </w:hyperlink>
      <w:r w:rsidR="00144889">
        <w:rPr>
          <w:b/>
          <w:color w:val="0000FF"/>
          <w:u w:val="thick" w:color="0000FF"/>
        </w:rPr>
        <w:t xml:space="preserve"> </w:t>
      </w:r>
      <w:hyperlink w:anchor="_bookmark16" w:history="1">
        <w:r w:rsidR="00144889">
          <w:rPr>
            <w:b/>
            <w:color w:val="0000FF"/>
            <w:u w:val="thick" w:color="0000FF"/>
          </w:rPr>
          <w:t>Other Action Plan (if needed)</w:t>
        </w:r>
      </w:hyperlink>
    </w:p>
    <w:p w14:paraId="660A47CB" w14:textId="77777777" w:rsidR="001C5177" w:rsidRPr="001C5177" w:rsidRDefault="001C5177" w:rsidP="001C5177"/>
    <w:p w14:paraId="33711588" w14:textId="77777777" w:rsidR="00144889" w:rsidRDefault="00144889">
      <w:pPr>
        <w:rPr>
          <w:b/>
          <w:sz w:val="28"/>
        </w:rPr>
      </w:pPr>
      <w:bookmarkStart w:id="2" w:name="Part_I_–_District_and_School_Information"/>
      <w:bookmarkStart w:id="3" w:name="_bookmark0"/>
      <w:bookmarkEnd w:id="2"/>
      <w:bookmarkEnd w:id="3"/>
      <w:r>
        <w:rPr>
          <w:b/>
          <w:sz w:val="28"/>
        </w:rPr>
        <w:br w:type="page"/>
      </w:r>
    </w:p>
    <w:p w14:paraId="1453D3A2" w14:textId="77777777" w:rsidR="00DD0843" w:rsidRDefault="00144889">
      <w:pPr>
        <w:spacing w:before="76"/>
        <w:ind w:left="100"/>
        <w:rPr>
          <w:b/>
          <w:sz w:val="28"/>
        </w:rPr>
      </w:pPr>
      <w:r>
        <w:rPr>
          <w:b/>
          <w:sz w:val="28"/>
        </w:rPr>
        <w:lastRenderedPageBreak/>
        <w:t>Part I – District and School Information</w:t>
      </w:r>
    </w:p>
    <w:p w14:paraId="6EEA9D6E" w14:textId="77777777" w:rsidR="00DD0843" w:rsidRDefault="00144889">
      <w:pPr>
        <w:spacing w:before="1"/>
        <w:ind w:left="100"/>
        <w:rPr>
          <w:sz w:val="16"/>
        </w:rPr>
      </w:pPr>
      <w:r>
        <w:rPr>
          <w:sz w:val="16"/>
        </w:rPr>
        <w:t>(Required for all schools completing the Record of Continuous Improvement)</w:t>
      </w:r>
    </w:p>
    <w:p w14:paraId="39A66BEA" w14:textId="77777777" w:rsidR="00DD0843" w:rsidRDefault="00DD0843">
      <w:pPr>
        <w:pStyle w:val="BodyText"/>
        <w:spacing w:before="10"/>
        <w:rPr>
          <w:sz w:val="12"/>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3600"/>
      </w:tblGrid>
      <w:tr w:rsidR="00DD0843" w14:paraId="4D2BE4DE" w14:textId="77777777">
        <w:trPr>
          <w:trHeight w:hRule="exact" w:val="442"/>
        </w:trPr>
        <w:tc>
          <w:tcPr>
            <w:tcW w:w="7200" w:type="dxa"/>
            <w:shd w:val="clear" w:color="auto" w:fill="F2F2F2"/>
          </w:tcPr>
          <w:p w14:paraId="4086B9AA" w14:textId="77777777" w:rsidR="00DD0843" w:rsidRDefault="00144889">
            <w:pPr>
              <w:pStyle w:val="TableParagraph"/>
              <w:spacing w:before="86"/>
              <w:rPr>
                <w:b/>
              </w:rPr>
            </w:pPr>
            <w:r>
              <w:rPr>
                <w:b/>
              </w:rPr>
              <w:t>DISTRICT INFORMATION</w:t>
            </w:r>
          </w:p>
        </w:tc>
        <w:tc>
          <w:tcPr>
            <w:tcW w:w="3600" w:type="dxa"/>
            <w:shd w:val="clear" w:color="auto" w:fill="F2F2F2"/>
          </w:tcPr>
          <w:p w14:paraId="0B8D7771" w14:textId="77777777" w:rsidR="00DD0843" w:rsidRDefault="00144889">
            <w:pPr>
              <w:pStyle w:val="TableParagraph"/>
              <w:spacing w:before="86"/>
              <w:rPr>
                <w:b/>
              </w:rPr>
            </w:pPr>
            <w:r>
              <w:rPr>
                <w:b/>
              </w:rPr>
              <w:t>DISTRICT PHONE, FAX, EMAIL</w:t>
            </w:r>
          </w:p>
        </w:tc>
      </w:tr>
      <w:tr w:rsidR="00DD0843" w14:paraId="4A95BB1C" w14:textId="77777777">
        <w:trPr>
          <w:trHeight w:hRule="exact" w:val="444"/>
        </w:trPr>
        <w:tc>
          <w:tcPr>
            <w:tcW w:w="7200" w:type="dxa"/>
          </w:tcPr>
          <w:p w14:paraId="27F8090B" w14:textId="77777777" w:rsidR="00DD0843" w:rsidRDefault="00144889" w:rsidP="001C5177">
            <w:pPr>
              <w:pStyle w:val="TableParagraph"/>
              <w:spacing w:before="89"/>
            </w:pPr>
            <w:r>
              <w:t xml:space="preserve">District Name and Number </w:t>
            </w:r>
            <w:r w:rsidR="001C5177">
              <w:rPr>
                <w:color w:val="818181"/>
              </w:rPr>
              <w:t>Bemidji Area Schools, District 0031-01</w:t>
            </w:r>
          </w:p>
        </w:tc>
        <w:tc>
          <w:tcPr>
            <w:tcW w:w="3600" w:type="dxa"/>
          </w:tcPr>
          <w:p w14:paraId="717FB027" w14:textId="77777777" w:rsidR="00DD0843" w:rsidRDefault="00144889" w:rsidP="001C5177">
            <w:pPr>
              <w:pStyle w:val="TableParagraph"/>
              <w:spacing w:before="89"/>
            </w:pPr>
            <w:r>
              <w:t xml:space="preserve">Phone: </w:t>
            </w:r>
            <w:r w:rsidR="001C5177">
              <w:rPr>
                <w:color w:val="818181"/>
              </w:rPr>
              <w:t>218-333-3100</w:t>
            </w:r>
          </w:p>
        </w:tc>
      </w:tr>
      <w:tr w:rsidR="00DD0843" w14:paraId="7EBABD7E" w14:textId="77777777">
        <w:trPr>
          <w:trHeight w:hRule="exact" w:val="442"/>
        </w:trPr>
        <w:tc>
          <w:tcPr>
            <w:tcW w:w="7200" w:type="dxa"/>
          </w:tcPr>
          <w:p w14:paraId="6D37ED39" w14:textId="14A37BDC" w:rsidR="00DD0843" w:rsidRDefault="00144889" w:rsidP="001C5177">
            <w:pPr>
              <w:pStyle w:val="TableParagraph"/>
              <w:spacing w:before="86"/>
            </w:pPr>
            <w:r>
              <w:t xml:space="preserve">Superintendent (Director): </w:t>
            </w:r>
            <w:r w:rsidR="000514CD">
              <w:t>Mr. Tim Lutz</w:t>
            </w:r>
          </w:p>
        </w:tc>
        <w:tc>
          <w:tcPr>
            <w:tcW w:w="3600" w:type="dxa"/>
          </w:tcPr>
          <w:p w14:paraId="15948B90" w14:textId="77777777" w:rsidR="00DD0843" w:rsidRDefault="00144889" w:rsidP="001C5177">
            <w:pPr>
              <w:pStyle w:val="TableParagraph"/>
              <w:spacing w:before="86"/>
            </w:pPr>
            <w:r>
              <w:t xml:space="preserve">Fax: </w:t>
            </w:r>
            <w:r w:rsidR="001C5177">
              <w:rPr>
                <w:color w:val="818181"/>
              </w:rPr>
              <w:t>218-333-3129</w:t>
            </w:r>
          </w:p>
        </w:tc>
      </w:tr>
      <w:tr w:rsidR="00DD0843" w14:paraId="72ADD424" w14:textId="77777777">
        <w:trPr>
          <w:trHeight w:hRule="exact" w:val="442"/>
        </w:trPr>
        <w:tc>
          <w:tcPr>
            <w:tcW w:w="7200" w:type="dxa"/>
          </w:tcPr>
          <w:p w14:paraId="5D049517" w14:textId="77777777" w:rsidR="00DD0843" w:rsidRDefault="00144889" w:rsidP="001C5177">
            <w:pPr>
              <w:pStyle w:val="TableParagraph"/>
              <w:spacing w:before="86"/>
            </w:pPr>
            <w:r>
              <w:t xml:space="preserve">District Address: </w:t>
            </w:r>
            <w:r w:rsidR="001C5177">
              <w:rPr>
                <w:color w:val="818181"/>
              </w:rPr>
              <w:t>502 Minnesota Avenue NW, Bemidji, MN 56601</w:t>
            </w:r>
          </w:p>
        </w:tc>
        <w:tc>
          <w:tcPr>
            <w:tcW w:w="3600" w:type="dxa"/>
          </w:tcPr>
          <w:p w14:paraId="13D87930" w14:textId="7689A481" w:rsidR="00DD0843" w:rsidRDefault="00144889" w:rsidP="00786AEA">
            <w:pPr>
              <w:pStyle w:val="TableParagraph"/>
              <w:spacing w:before="86"/>
            </w:pPr>
            <w:r>
              <w:t xml:space="preserve">Email: </w:t>
            </w:r>
            <w:r w:rsidR="0018132A">
              <w:t xml:space="preserve"> </w:t>
            </w:r>
            <w:r w:rsidR="000514CD">
              <w:t>tim_lutz</w:t>
            </w:r>
            <w:r w:rsidR="000F635B">
              <w:t>@isd31.net</w:t>
            </w:r>
          </w:p>
        </w:tc>
      </w:tr>
      <w:tr w:rsidR="00DD0843" w14:paraId="7BBE0D6D" w14:textId="77777777">
        <w:trPr>
          <w:trHeight w:hRule="exact" w:val="442"/>
        </w:trPr>
        <w:tc>
          <w:tcPr>
            <w:tcW w:w="7200" w:type="dxa"/>
          </w:tcPr>
          <w:p w14:paraId="11B061A4" w14:textId="7C8B7C1E" w:rsidR="00DD0843" w:rsidRDefault="00144889" w:rsidP="00786AEA">
            <w:pPr>
              <w:pStyle w:val="TableParagraph"/>
              <w:spacing w:before="86"/>
            </w:pPr>
            <w:r>
              <w:t>Title Coordinator</w:t>
            </w:r>
            <w:r w:rsidR="001C5177">
              <w:t>:</w:t>
            </w:r>
            <w:r>
              <w:t xml:space="preserve"> </w:t>
            </w:r>
            <w:r w:rsidR="000F635B">
              <w:t xml:space="preserve">Colleen </w:t>
            </w:r>
            <w:proofErr w:type="spellStart"/>
            <w:r w:rsidR="000F635B">
              <w:t>Cardenuto</w:t>
            </w:r>
            <w:proofErr w:type="spellEnd"/>
          </w:p>
        </w:tc>
        <w:tc>
          <w:tcPr>
            <w:tcW w:w="3600" w:type="dxa"/>
          </w:tcPr>
          <w:p w14:paraId="369E8E18" w14:textId="77777777" w:rsidR="00DD0843" w:rsidRDefault="00144889" w:rsidP="001C5177">
            <w:pPr>
              <w:pStyle w:val="TableParagraph"/>
              <w:spacing w:before="86"/>
            </w:pPr>
            <w:r>
              <w:t xml:space="preserve">Phone: </w:t>
            </w:r>
            <w:r w:rsidR="001C5177">
              <w:rPr>
                <w:color w:val="818181"/>
              </w:rPr>
              <w:t>218-333-3100, ext. 31103</w:t>
            </w:r>
          </w:p>
        </w:tc>
      </w:tr>
      <w:tr w:rsidR="00DD0843" w14:paraId="4FD35B71" w14:textId="77777777" w:rsidTr="000F635B">
        <w:trPr>
          <w:trHeight w:hRule="exact" w:val="636"/>
        </w:trPr>
        <w:tc>
          <w:tcPr>
            <w:tcW w:w="7200" w:type="dxa"/>
          </w:tcPr>
          <w:p w14:paraId="4515FF37" w14:textId="77777777" w:rsidR="00DD0843" w:rsidRDefault="00144889">
            <w:pPr>
              <w:pStyle w:val="TableParagraph"/>
              <w:spacing w:before="89"/>
            </w:pPr>
            <w:r>
              <w:t xml:space="preserve">Coordinator Address: </w:t>
            </w:r>
            <w:r w:rsidR="001C5177">
              <w:rPr>
                <w:color w:val="818181"/>
              </w:rPr>
              <w:t>502 Minnesota Avenue NW, Bemidji, MN 56601</w:t>
            </w:r>
          </w:p>
        </w:tc>
        <w:tc>
          <w:tcPr>
            <w:tcW w:w="3600" w:type="dxa"/>
          </w:tcPr>
          <w:p w14:paraId="77ECBB1E" w14:textId="187F8690" w:rsidR="00DD0843" w:rsidRDefault="00144889" w:rsidP="00786AEA">
            <w:pPr>
              <w:pStyle w:val="TableParagraph"/>
              <w:spacing w:before="89"/>
            </w:pPr>
            <w:r>
              <w:t xml:space="preserve">Email: </w:t>
            </w:r>
            <w:r w:rsidR="000F635B">
              <w:t>colleen_cardenuto@isd31.net</w:t>
            </w:r>
          </w:p>
        </w:tc>
      </w:tr>
    </w:tbl>
    <w:p w14:paraId="7A67ED77" w14:textId="77777777" w:rsidR="00DD0843" w:rsidRDefault="00DD0843">
      <w:pPr>
        <w:pStyle w:val="BodyText"/>
        <w:spacing w:before="1"/>
        <w:rPr>
          <w:sz w:val="24"/>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9"/>
        <w:gridCol w:w="3581"/>
      </w:tblGrid>
      <w:tr w:rsidR="00DD0843" w14:paraId="31AA8D32" w14:textId="77777777">
        <w:trPr>
          <w:trHeight w:hRule="exact" w:val="443"/>
        </w:trPr>
        <w:tc>
          <w:tcPr>
            <w:tcW w:w="7219" w:type="dxa"/>
            <w:shd w:val="clear" w:color="auto" w:fill="F2F2F2"/>
          </w:tcPr>
          <w:p w14:paraId="000DF242" w14:textId="77777777" w:rsidR="00DD0843" w:rsidRDefault="00144889">
            <w:pPr>
              <w:pStyle w:val="TableParagraph"/>
              <w:spacing w:before="85"/>
              <w:rPr>
                <w:b/>
              </w:rPr>
            </w:pPr>
            <w:r>
              <w:rPr>
                <w:b/>
              </w:rPr>
              <w:t>SCHOOL INFORMATION</w:t>
            </w:r>
          </w:p>
        </w:tc>
        <w:tc>
          <w:tcPr>
            <w:tcW w:w="3581" w:type="dxa"/>
            <w:shd w:val="clear" w:color="auto" w:fill="F2F2F2"/>
          </w:tcPr>
          <w:p w14:paraId="3213838D" w14:textId="77777777" w:rsidR="00DD0843" w:rsidRDefault="00144889">
            <w:pPr>
              <w:pStyle w:val="TableParagraph"/>
              <w:spacing w:before="85"/>
              <w:rPr>
                <w:b/>
              </w:rPr>
            </w:pPr>
            <w:r>
              <w:rPr>
                <w:b/>
              </w:rPr>
              <w:t>SCHOOL PHONE, FAX, EMAIL</w:t>
            </w:r>
          </w:p>
        </w:tc>
      </w:tr>
      <w:tr w:rsidR="00DD0843" w14:paraId="437D80FC" w14:textId="77777777">
        <w:trPr>
          <w:trHeight w:hRule="exact" w:val="516"/>
        </w:trPr>
        <w:tc>
          <w:tcPr>
            <w:tcW w:w="7219" w:type="dxa"/>
          </w:tcPr>
          <w:p w14:paraId="76F77786" w14:textId="7985FD76" w:rsidR="00DD0843" w:rsidRDefault="00144889" w:rsidP="00786AEA">
            <w:pPr>
              <w:pStyle w:val="TableParagraph"/>
              <w:spacing w:before="2" w:line="252" w:lineRule="exact"/>
              <w:ind w:right="299"/>
            </w:pPr>
            <w:r>
              <w:t xml:space="preserve">School Name, Number and Grade Span: </w:t>
            </w:r>
            <w:r w:rsidR="00FE2EC8">
              <w:rPr>
                <w:color w:val="818181"/>
              </w:rPr>
              <w:t>Central Elementary #050, Grades K-</w:t>
            </w:r>
            <w:r w:rsidR="00786AEA">
              <w:rPr>
                <w:color w:val="818181"/>
              </w:rPr>
              <w:t>3</w:t>
            </w:r>
          </w:p>
        </w:tc>
        <w:tc>
          <w:tcPr>
            <w:tcW w:w="3581" w:type="dxa"/>
          </w:tcPr>
          <w:p w14:paraId="0EB15102" w14:textId="775042B8" w:rsidR="00DD0843" w:rsidRDefault="00144889" w:rsidP="00FE2EC8">
            <w:pPr>
              <w:pStyle w:val="TableParagraph"/>
              <w:spacing w:before="125"/>
            </w:pPr>
            <w:r>
              <w:t xml:space="preserve">Phone: </w:t>
            </w:r>
            <w:r w:rsidR="00FE2EC8">
              <w:rPr>
                <w:color w:val="818181"/>
              </w:rPr>
              <w:t>218-333-3220</w:t>
            </w:r>
          </w:p>
        </w:tc>
      </w:tr>
      <w:tr w:rsidR="00DD0843" w14:paraId="7D7FB325" w14:textId="77777777">
        <w:trPr>
          <w:trHeight w:hRule="exact" w:val="442"/>
        </w:trPr>
        <w:tc>
          <w:tcPr>
            <w:tcW w:w="7219" w:type="dxa"/>
          </w:tcPr>
          <w:p w14:paraId="40CA136C" w14:textId="01BDC1E2" w:rsidR="00DD0843" w:rsidRDefault="00144889" w:rsidP="00FE2EC8">
            <w:pPr>
              <w:pStyle w:val="TableParagraph"/>
              <w:spacing w:before="86"/>
            </w:pPr>
            <w:r>
              <w:t xml:space="preserve">School Address: </w:t>
            </w:r>
            <w:r w:rsidR="00FE2EC8">
              <w:rPr>
                <w:color w:val="818181"/>
              </w:rPr>
              <w:t>502 Minnesota Ave NW Bemidji, MN 56601</w:t>
            </w:r>
          </w:p>
        </w:tc>
        <w:tc>
          <w:tcPr>
            <w:tcW w:w="3581" w:type="dxa"/>
          </w:tcPr>
          <w:p w14:paraId="2357E1D7" w14:textId="57F3821D" w:rsidR="00DD0843" w:rsidRDefault="00144889" w:rsidP="00FE2EC8">
            <w:pPr>
              <w:pStyle w:val="TableParagraph"/>
              <w:spacing w:before="86"/>
            </w:pPr>
            <w:r>
              <w:t xml:space="preserve">Fax: </w:t>
            </w:r>
            <w:r w:rsidR="00FE2EC8">
              <w:rPr>
                <w:color w:val="818181"/>
              </w:rPr>
              <w:t>218-333-3205</w:t>
            </w:r>
          </w:p>
        </w:tc>
      </w:tr>
      <w:tr w:rsidR="00DD0843" w14:paraId="4539FAF9" w14:textId="77777777">
        <w:trPr>
          <w:trHeight w:hRule="exact" w:val="442"/>
        </w:trPr>
        <w:tc>
          <w:tcPr>
            <w:tcW w:w="7219" w:type="dxa"/>
          </w:tcPr>
          <w:p w14:paraId="27087B91" w14:textId="63A5F062" w:rsidR="00DD0843" w:rsidRDefault="00144889" w:rsidP="00FE2EC8">
            <w:pPr>
              <w:pStyle w:val="TableParagraph"/>
              <w:spacing w:before="86"/>
            </w:pPr>
            <w:r>
              <w:t xml:space="preserve">Principal: </w:t>
            </w:r>
            <w:r w:rsidR="000F635B">
              <w:rPr>
                <w:color w:val="818181"/>
              </w:rPr>
              <w:t xml:space="preserve"> Tami </w:t>
            </w:r>
            <w:proofErr w:type="spellStart"/>
            <w:r w:rsidR="000F635B">
              <w:rPr>
                <w:color w:val="818181"/>
              </w:rPr>
              <w:t>Wesely</w:t>
            </w:r>
            <w:proofErr w:type="spellEnd"/>
          </w:p>
        </w:tc>
        <w:tc>
          <w:tcPr>
            <w:tcW w:w="3581" w:type="dxa"/>
          </w:tcPr>
          <w:p w14:paraId="0B793D86" w14:textId="5C43DAD2" w:rsidR="00DD0843" w:rsidRDefault="00144889" w:rsidP="000F635B">
            <w:pPr>
              <w:pStyle w:val="TableParagraph"/>
              <w:spacing w:before="86"/>
            </w:pPr>
            <w:r>
              <w:t xml:space="preserve">Email: </w:t>
            </w:r>
            <w:r w:rsidR="000F635B">
              <w:rPr>
                <w:color w:val="818181"/>
              </w:rPr>
              <w:t>tami_wesely@isd31.net</w:t>
            </w:r>
          </w:p>
        </w:tc>
      </w:tr>
    </w:tbl>
    <w:p w14:paraId="5C5DEC43" w14:textId="77777777" w:rsidR="00DD0843" w:rsidRDefault="00DD0843">
      <w:pPr>
        <w:pStyle w:val="BodyText"/>
        <w:rPr>
          <w:sz w:val="18"/>
        </w:rPr>
      </w:pPr>
    </w:p>
    <w:p w14:paraId="1A3D9CF6" w14:textId="77777777" w:rsidR="00DD0843" w:rsidRDefault="00144889">
      <w:pPr>
        <w:spacing w:before="149"/>
        <w:ind w:left="100"/>
        <w:rPr>
          <w:b/>
          <w:sz w:val="26"/>
        </w:rPr>
      </w:pPr>
      <w:bookmarkStart w:id="4" w:name="Determine_Your_Category"/>
      <w:bookmarkEnd w:id="4"/>
      <w:r>
        <w:rPr>
          <w:b/>
          <w:sz w:val="26"/>
        </w:rPr>
        <w:t>Determine Your Category</w:t>
      </w:r>
    </w:p>
    <w:p w14:paraId="48BB3BF2" w14:textId="77777777" w:rsidR="00DD0843" w:rsidRDefault="00144889">
      <w:pPr>
        <w:pStyle w:val="ListParagraph"/>
        <w:numPr>
          <w:ilvl w:val="0"/>
          <w:numId w:val="14"/>
        </w:numPr>
        <w:tabs>
          <w:tab w:val="left" w:pos="820"/>
          <w:tab w:val="left" w:pos="821"/>
        </w:tabs>
        <w:spacing w:before="122" w:line="263" w:lineRule="exact"/>
        <w:ind w:left="820" w:hanging="360"/>
      </w:pPr>
      <w:proofErr w:type="spellStart"/>
      <w:r>
        <w:t>Schoolwide</w:t>
      </w:r>
      <w:proofErr w:type="spellEnd"/>
      <w:r>
        <w:rPr>
          <w:spacing w:val="-8"/>
        </w:rPr>
        <w:t xml:space="preserve"> </w:t>
      </w:r>
      <w:r>
        <w:t>program</w:t>
      </w:r>
    </w:p>
    <w:p w14:paraId="51F77DB1" w14:textId="77777777" w:rsidR="00DD0843" w:rsidRDefault="00144889">
      <w:pPr>
        <w:pStyle w:val="ListParagraph"/>
        <w:numPr>
          <w:ilvl w:val="0"/>
          <w:numId w:val="13"/>
        </w:numPr>
        <w:tabs>
          <w:tab w:val="left" w:pos="1824"/>
          <w:tab w:val="left" w:pos="4420"/>
        </w:tabs>
        <w:spacing w:line="288" w:lineRule="exact"/>
        <w:ind w:hanging="283"/>
      </w:pPr>
      <w:r>
        <w:t>Priority</w:t>
      </w:r>
      <w:r>
        <w:tab/>
        <w:t>(complete Parts I, II,</w:t>
      </w:r>
      <w:r>
        <w:rPr>
          <w:spacing w:val="-6"/>
        </w:rPr>
        <w:t xml:space="preserve"> </w:t>
      </w:r>
      <w:r>
        <w:t>III)</w:t>
      </w:r>
    </w:p>
    <w:p w14:paraId="1E9DD3C8" w14:textId="77777777" w:rsidR="00DD0843" w:rsidRDefault="00144889">
      <w:pPr>
        <w:pStyle w:val="ListParagraph"/>
        <w:numPr>
          <w:ilvl w:val="0"/>
          <w:numId w:val="13"/>
        </w:numPr>
        <w:tabs>
          <w:tab w:val="left" w:pos="1824"/>
          <w:tab w:val="left" w:pos="4420"/>
        </w:tabs>
        <w:spacing w:line="285" w:lineRule="exact"/>
        <w:ind w:hanging="283"/>
      </w:pPr>
      <w:r>
        <w:t>Focus</w:t>
      </w:r>
      <w:r>
        <w:tab/>
        <w:t>(complete Parts I, II,</w:t>
      </w:r>
      <w:r>
        <w:rPr>
          <w:spacing w:val="-6"/>
        </w:rPr>
        <w:t xml:space="preserve"> </w:t>
      </w:r>
      <w:r>
        <w:t>III)</w:t>
      </w:r>
    </w:p>
    <w:p w14:paraId="27D26963" w14:textId="77777777" w:rsidR="00DD0843" w:rsidRDefault="00144889">
      <w:pPr>
        <w:pStyle w:val="ListParagraph"/>
        <w:numPr>
          <w:ilvl w:val="0"/>
          <w:numId w:val="13"/>
        </w:numPr>
        <w:tabs>
          <w:tab w:val="left" w:pos="1824"/>
        </w:tabs>
        <w:spacing w:line="284" w:lineRule="exact"/>
        <w:ind w:hanging="283"/>
      </w:pPr>
      <w:r>
        <w:t>Continuous Improvement  (complete Parts I, II, III)</w:t>
      </w:r>
    </w:p>
    <w:p w14:paraId="4E21CA9D" w14:textId="77777777" w:rsidR="00DD0843" w:rsidRDefault="00682ACC" w:rsidP="00682ACC">
      <w:pPr>
        <w:tabs>
          <w:tab w:val="left" w:pos="1530"/>
          <w:tab w:val="left" w:pos="4420"/>
        </w:tabs>
        <w:spacing w:line="293" w:lineRule="exact"/>
      </w:pPr>
      <w:r>
        <w:tab/>
      </w:r>
      <w:r w:rsidR="00B274E5" w:rsidRPr="00B274E5">
        <w:sym w:font="Wingdings" w:char="F078"/>
      </w:r>
      <w:r w:rsidR="00B274E5">
        <w:t xml:space="preserve"> </w:t>
      </w:r>
      <w:r w:rsidR="00144889">
        <w:t xml:space="preserve">No </w:t>
      </w:r>
      <w:r w:rsidR="00144889" w:rsidRPr="00682ACC">
        <w:rPr>
          <w:spacing w:val="-2"/>
        </w:rPr>
        <w:t>MMR</w:t>
      </w:r>
      <w:r w:rsidR="00144889">
        <w:t xml:space="preserve"> designation</w:t>
      </w:r>
      <w:r w:rsidR="00144889">
        <w:tab/>
        <w:t>(complete Parts I, II,</w:t>
      </w:r>
      <w:r w:rsidR="00144889" w:rsidRPr="00682ACC">
        <w:rPr>
          <w:spacing w:val="-9"/>
        </w:rPr>
        <w:t xml:space="preserve"> </w:t>
      </w:r>
      <w:r w:rsidR="00144889">
        <w:t>III)</w:t>
      </w:r>
    </w:p>
    <w:p w14:paraId="0166C61A" w14:textId="77777777" w:rsidR="00DD0843" w:rsidRDefault="00144889">
      <w:pPr>
        <w:pStyle w:val="ListParagraph"/>
        <w:numPr>
          <w:ilvl w:val="0"/>
          <w:numId w:val="14"/>
        </w:numPr>
        <w:tabs>
          <w:tab w:val="left" w:pos="820"/>
          <w:tab w:val="left" w:pos="821"/>
        </w:tabs>
        <w:spacing w:before="138" w:line="263" w:lineRule="exact"/>
        <w:ind w:left="821"/>
      </w:pPr>
      <w:r>
        <w:t>Targeted assistance</w:t>
      </w:r>
      <w:r>
        <w:rPr>
          <w:spacing w:val="-10"/>
        </w:rPr>
        <w:t xml:space="preserve"> </w:t>
      </w:r>
      <w:r>
        <w:t>program</w:t>
      </w:r>
    </w:p>
    <w:p w14:paraId="5ECA777C" w14:textId="77777777" w:rsidR="00DD0843" w:rsidRDefault="00144889">
      <w:pPr>
        <w:pStyle w:val="ListParagraph"/>
        <w:numPr>
          <w:ilvl w:val="0"/>
          <w:numId w:val="12"/>
        </w:numPr>
        <w:tabs>
          <w:tab w:val="left" w:pos="1825"/>
          <w:tab w:val="left" w:pos="4421"/>
        </w:tabs>
        <w:spacing w:line="288" w:lineRule="exact"/>
        <w:ind w:hanging="283"/>
      </w:pPr>
      <w:r>
        <w:t>Priority</w:t>
      </w:r>
      <w:r>
        <w:tab/>
        <w:t>(complete Parts I, II,</w:t>
      </w:r>
      <w:r>
        <w:rPr>
          <w:spacing w:val="-6"/>
        </w:rPr>
        <w:t xml:space="preserve"> </w:t>
      </w:r>
      <w:r>
        <w:t>III)</w:t>
      </w:r>
    </w:p>
    <w:p w14:paraId="1856B80D" w14:textId="77777777" w:rsidR="00DD0843" w:rsidRDefault="00144889">
      <w:pPr>
        <w:pStyle w:val="ListParagraph"/>
        <w:numPr>
          <w:ilvl w:val="0"/>
          <w:numId w:val="12"/>
        </w:numPr>
        <w:tabs>
          <w:tab w:val="left" w:pos="1825"/>
          <w:tab w:val="left" w:pos="4421"/>
        </w:tabs>
        <w:spacing w:line="285" w:lineRule="exact"/>
        <w:ind w:hanging="283"/>
      </w:pPr>
      <w:r>
        <w:t>Focus</w:t>
      </w:r>
      <w:r>
        <w:tab/>
        <w:t>(complete Parts I, II,</w:t>
      </w:r>
      <w:r>
        <w:rPr>
          <w:spacing w:val="-6"/>
        </w:rPr>
        <w:t xml:space="preserve"> </w:t>
      </w:r>
      <w:r>
        <w:t>III)</w:t>
      </w:r>
    </w:p>
    <w:p w14:paraId="51DF8E28" w14:textId="77777777" w:rsidR="00DD0843" w:rsidRDefault="00144889">
      <w:pPr>
        <w:pStyle w:val="ListParagraph"/>
        <w:numPr>
          <w:ilvl w:val="0"/>
          <w:numId w:val="12"/>
        </w:numPr>
        <w:tabs>
          <w:tab w:val="left" w:pos="1825"/>
        </w:tabs>
        <w:spacing w:line="285" w:lineRule="exact"/>
        <w:ind w:left="1825"/>
      </w:pPr>
      <w:r>
        <w:t>Continuous Improvement  (complete Parts I, II, III)</w:t>
      </w:r>
    </w:p>
    <w:p w14:paraId="085D80A8" w14:textId="77777777" w:rsidR="00DD0843" w:rsidRDefault="00144889">
      <w:pPr>
        <w:pStyle w:val="ListParagraph"/>
        <w:numPr>
          <w:ilvl w:val="0"/>
          <w:numId w:val="12"/>
        </w:numPr>
        <w:tabs>
          <w:tab w:val="left" w:pos="1826"/>
          <w:tab w:val="left" w:pos="4421"/>
        </w:tabs>
        <w:spacing w:line="295" w:lineRule="exact"/>
        <w:ind w:left="1825"/>
      </w:pPr>
      <w:r>
        <w:t xml:space="preserve">No </w:t>
      </w:r>
      <w:r>
        <w:rPr>
          <w:spacing w:val="-2"/>
        </w:rPr>
        <w:t>MMR</w:t>
      </w:r>
      <w:r>
        <w:t xml:space="preserve"> designation</w:t>
      </w:r>
      <w:r>
        <w:tab/>
        <w:t>(complete Parts I, II,</w:t>
      </w:r>
      <w:r>
        <w:rPr>
          <w:spacing w:val="-7"/>
        </w:rPr>
        <w:t xml:space="preserve"> </w:t>
      </w:r>
      <w:r>
        <w:t>III)</w:t>
      </w:r>
    </w:p>
    <w:p w14:paraId="061D64A2" w14:textId="77777777" w:rsidR="00DD0843" w:rsidRDefault="00144889">
      <w:pPr>
        <w:pStyle w:val="ListParagraph"/>
        <w:numPr>
          <w:ilvl w:val="0"/>
          <w:numId w:val="14"/>
        </w:numPr>
        <w:tabs>
          <w:tab w:val="left" w:pos="822"/>
          <w:tab w:val="left" w:pos="823"/>
          <w:tab w:val="left" w:pos="4422"/>
        </w:tabs>
        <w:spacing w:before="138"/>
        <w:ind w:left="822" w:hanging="360"/>
      </w:pPr>
      <w:r>
        <w:t>Non-Title</w:t>
      </w:r>
      <w:r>
        <w:rPr>
          <w:spacing w:val="-3"/>
        </w:rPr>
        <w:t xml:space="preserve"> </w:t>
      </w:r>
      <w:r>
        <w:t>School</w:t>
      </w:r>
      <w:r>
        <w:tab/>
        <w:t>(complete Parts I, II,</w:t>
      </w:r>
      <w:r>
        <w:rPr>
          <w:spacing w:val="-7"/>
        </w:rPr>
        <w:t xml:space="preserve"> </w:t>
      </w:r>
      <w:r>
        <w:t>III)</w:t>
      </w:r>
    </w:p>
    <w:p w14:paraId="30AA45C9" w14:textId="77777777" w:rsidR="00DD0843" w:rsidRDefault="00DD0843">
      <w:pPr>
        <w:pStyle w:val="BodyText"/>
        <w:spacing w:before="3"/>
        <w:rPr>
          <w:sz w:val="33"/>
        </w:rPr>
      </w:pPr>
    </w:p>
    <w:p w14:paraId="0F440CEF" w14:textId="77777777" w:rsidR="00DD0843" w:rsidRDefault="00144889">
      <w:pPr>
        <w:pStyle w:val="Heading2"/>
        <w:spacing w:before="0"/>
      </w:pPr>
      <w:bookmarkStart w:id="5" w:name="Multiple_Measurement_Rating_(MMR)_and_Fo"/>
      <w:bookmarkEnd w:id="5"/>
      <w:r>
        <w:t>Multiple Measurement Rating (MMR) and Focus Rating (FR) Trends</w:t>
      </w:r>
    </w:p>
    <w:p w14:paraId="40B0E94B" w14:textId="77777777" w:rsidR="00DD0843" w:rsidRDefault="00144889">
      <w:pPr>
        <w:pStyle w:val="BodyText"/>
        <w:spacing w:before="122" w:after="39"/>
        <w:ind w:left="551"/>
      </w:pPr>
      <w:r>
        <w:t xml:space="preserve">Use the </w:t>
      </w:r>
      <w:hyperlink r:id="rId12">
        <w:r>
          <w:rPr>
            <w:color w:val="0000FF"/>
            <w:u w:val="single" w:color="0000FF"/>
          </w:rPr>
          <w:t xml:space="preserve">Minnesota Report Card </w:t>
        </w:r>
      </w:hyperlink>
      <w:r>
        <w:t xml:space="preserve">or </w:t>
      </w:r>
      <w:hyperlink r:id="rId13">
        <w:r>
          <w:rPr>
            <w:color w:val="0000FF"/>
            <w:u w:val="single" w:color="0000FF"/>
          </w:rPr>
          <w:t xml:space="preserve">Secure Reports </w:t>
        </w:r>
      </w:hyperlink>
      <w:r>
        <w:t>to complete the following information.</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6"/>
        <w:gridCol w:w="3612"/>
        <w:gridCol w:w="3593"/>
      </w:tblGrid>
      <w:tr w:rsidR="00DD0843" w14:paraId="1E7F5CD8" w14:textId="77777777">
        <w:trPr>
          <w:trHeight w:hRule="exact" w:val="262"/>
        </w:trPr>
        <w:tc>
          <w:tcPr>
            <w:tcW w:w="3586" w:type="dxa"/>
            <w:shd w:val="clear" w:color="auto" w:fill="F2F2F2"/>
          </w:tcPr>
          <w:p w14:paraId="5DF2AC20" w14:textId="77777777" w:rsidR="00DD0843" w:rsidRDefault="00144889">
            <w:pPr>
              <w:pStyle w:val="TableParagraph"/>
              <w:spacing w:line="248" w:lineRule="exact"/>
              <w:ind w:left="1179" w:right="1180"/>
              <w:jc w:val="center"/>
              <w:rPr>
                <w:b/>
              </w:rPr>
            </w:pPr>
            <w:r>
              <w:rPr>
                <w:b/>
              </w:rPr>
              <w:t>Year</w:t>
            </w:r>
          </w:p>
        </w:tc>
        <w:tc>
          <w:tcPr>
            <w:tcW w:w="3612" w:type="dxa"/>
            <w:shd w:val="clear" w:color="auto" w:fill="F2F2F2"/>
          </w:tcPr>
          <w:p w14:paraId="41C22536" w14:textId="77777777" w:rsidR="00DD0843" w:rsidRDefault="00144889">
            <w:pPr>
              <w:pStyle w:val="TableParagraph"/>
              <w:spacing w:line="248" w:lineRule="exact"/>
              <w:ind w:left="254" w:right="252"/>
              <w:jc w:val="center"/>
              <w:rPr>
                <w:b/>
              </w:rPr>
            </w:pPr>
            <w:r>
              <w:rPr>
                <w:b/>
              </w:rPr>
              <w:t>Multiple Measurement Rating</w:t>
            </w:r>
          </w:p>
        </w:tc>
        <w:tc>
          <w:tcPr>
            <w:tcW w:w="3593" w:type="dxa"/>
            <w:shd w:val="clear" w:color="auto" w:fill="F2F2F2"/>
          </w:tcPr>
          <w:p w14:paraId="501A5D6F" w14:textId="77777777" w:rsidR="00DD0843" w:rsidRDefault="00144889">
            <w:pPr>
              <w:pStyle w:val="TableParagraph"/>
              <w:spacing w:line="248" w:lineRule="exact"/>
              <w:ind w:left="684" w:right="682"/>
              <w:jc w:val="center"/>
              <w:rPr>
                <w:b/>
              </w:rPr>
            </w:pPr>
            <w:r>
              <w:rPr>
                <w:b/>
              </w:rPr>
              <w:t>Focus Rating</w:t>
            </w:r>
          </w:p>
        </w:tc>
      </w:tr>
      <w:tr w:rsidR="00DD0843" w14:paraId="13D98498" w14:textId="77777777">
        <w:trPr>
          <w:trHeight w:hRule="exact" w:val="295"/>
        </w:trPr>
        <w:tc>
          <w:tcPr>
            <w:tcW w:w="3586" w:type="dxa"/>
          </w:tcPr>
          <w:p w14:paraId="17198511" w14:textId="77777777" w:rsidR="00DD0843" w:rsidRDefault="00144889">
            <w:pPr>
              <w:pStyle w:val="TableParagraph"/>
              <w:spacing w:before="14"/>
              <w:ind w:left="1180" w:right="1180"/>
              <w:jc w:val="center"/>
            </w:pPr>
            <w:r>
              <w:t>2012 - 2013</w:t>
            </w:r>
          </w:p>
        </w:tc>
        <w:tc>
          <w:tcPr>
            <w:tcW w:w="3612" w:type="dxa"/>
          </w:tcPr>
          <w:p w14:paraId="4912924D" w14:textId="77777777" w:rsidR="00DD0843" w:rsidRDefault="00767D77">
            <w:pPr>
              <w:pStyle w:val="TableParagraph"/>
              <w:spacing w:before="14"/>
              <w:ind w:left="252" w:right="252"/>
              <w:jc w:val="center"/>
            </w:pPr>
            <w:r>
              <w:rPr>
                <w:color w:val="818181"/>
              </w:rPr>
              <w:t>19.69%</w:t>
            </w:r>
          </w:p>
        </w:tc>
        <w:tc>
          <w:tcPr>
            <w:tcW w:w="3593" w:type="dxa"/>
          </w:tcPr>
          <w:p w14:paraId="6883657E" w14:textId="77777777" w:rsidR="00DD0843" w:rsidRDefault="00767D77">
            <w:pPr>
              <w:pStyle w:val="TableParagraph"/>
              <w:spacing w:before="14"/>
              <w:ind w:left="684" w:right="682"/>
              <w:jc w:val="center"/>
            </w:pPr>
            <w:r>
              <w:rPr>
                <w:color w:val="818181"/>
              </w:rPr>
              <w:t>57.56%</w:t>
            </w:r>
          </w:p>
        </w:tc>
      </w:tr>
      <w:tr w:rsidR="00DD0843" w14:paraId="32B65BF4" w14:textId="77777777">
        <w:trPr>
          <w:trHeight w:hRule="exact" w:val="293"/>
        </w:trPr>
        <w:tc>
          <w:tcPr>
            <w:tcW w:w="3586" w:type="dxa"/>
          </w:tcPr>
          <w:p w14:paraId="1AC06B53" w14:textId="77777777" w:rsidR="00DD0843" w:rsidRDefault="00144889">
            <w:pPr>
              <w:pStyle w:val="TableParagraph"/>
              <w:spacing w:before="14"/>
              <w:ind w:left="1180" w:right="1180"/>
              <w:jc w:val="center"/>
            </w:pPr>
            <w:r>
              <w:t>2013 - 2014</w:t>
            </w:r>
          </w:p>
        </w:tc>
        <w:tc>
          <w:tcPr>
            <w:tcW w:w="3612" w:type="dxa"/>
          </w:tcPr>
          <w:p w14:paraId="62E21A27" w14:textId="77777777" w:rsidR="00DD0843" w:rsidRDefault="00767D77">
            <w:pPr>
              <w:pStyle w:val="TableParagraph"/>
              <w:spacing w:before="14"/>
              <w:ind w:left="252" w:right="252"/>
              <w:jc w:val="center"/>
            </w:pPr>
            <w:r>
              <w:rPr>
                <w:color w:val="818181"/>
              </w:rPr>
              <w:t>57.56%</w:t>
            </w:r>
          </w:p>
        </w:tc>
        <w:tc>
          <w:tcPr>
            <w:tcW w:w="3593" w:type="dxa"/>
          </w:tcPr>
          <w:p w14:paraId="1712438E" w14:textId="77777777" w:rsidR="00DD0843" w:rsidRDefault="00767D77">
            <w:pPr>
              <w:pStyle w:val="TableParagraph"/>
              <w:spacing w:before="14"/>
              <w:ind w:left="684" w:right="682"/>
              <w:jc w:val="center"/>
            </w:pPr>
            <w:r>
              <w:rPr>
                <w:color w:val="818181"/>
              </w:rPr>
              <w:t>72.68%</w:t>
            </w:r>
          </w:p>
        </w:tc>
      </w:tr>
      <w:tr w:rsidR="00DD0843" w14:paraId="1720CA78" w14:textId="77777777">
        <w:trPr>
          <w:trHeight w:hRule="exact" w:val="295"/>
        </w:trPr>
        <w:tc>
          <w:tcPr>
            <w:tcW w:w="3586" w:type="dxa"/>
          </w:tcPr>
          <w:p w14:paraId="18F2706B" w14:textId="77777777" w:rsidR="00DD0843" w:rsidRDefault="00144889">
            <w:pPr>
              <w:pStyle w:val="TableParagraph"/>
              <w:spacing w:before="14"/>
              <w:ind w:left="1180" w:right="1180"/>
              <w:jc w:val="center"/>
            </w:pPr>
            <w:r>
              <w:t>2014 - 2015</w:t>
            </w:r>
          </w:p>
        </w:tc>
        <w:tc>
          <w:tcPr>
            <w:tcW w:w="3612" w:type="dxa"/>
          </w:tcPr>
          <w:p w14:paraId="27CF6501" w14:textId="77777777" w:rsidR="00DD0843" w:rsidRDefault="00767D77">
            <w:pPr>
              <w:pStyle w:val="TableParagraph"/>
              <w:spacing w:before="14"/>
              <w:ind w:left="252" w:right="252"/>
              <w:jc w:val="center"/>
            </w:pPr>
            <w:r>
              <w:rPr>
                <w:color w:val="818181"/>
              </w:rPr>
              <w:t>49.44%</w:t>
            </w:r>
          </w:p>
        </w:tc>
        <w:tc>
          <w:tcPr>
            <w:tcW w:w="3593" w:type="dxa"/>
          </w:tcPr>
          <w:p w14:paraId="5A62B0AD" w14:textId="77777777" w:rsidR="00DD0843" w:rsidRDefault="00767D77">
            <w:pPr>
              <w:pStyle w:val="TableParagraph"/>
              <w:spacing w:before="14"/>
              <w:ind w:left="684" w:right="682"/>
              <w:jc w:val="center"/>
            </w:pPr>
            <w:r>
              <w:rPr>
                <w:color w:val="818181"/>
              </w:rPr>
              <w:t>41.65%</w:t>
            </w:r>
          </w:p>
        </w:tc>
      </w:tr>
      <w:tr w:rsidR="00DD0843" w14:paraId="2F685DCD" w14:textId="77777777">
        <w:trPr>
          <w:trHeight w:hRule="exact" w:val="295"/>
        </w:trPr>
        <w:tc>
          <w:tcPr>
            <w:tcW w:w="3586" w:type="dxa"/>
          </w:tcPr>
          <w:p w14:paraId="60042D77" w14:textId="77777777" w:rsidR="00DD0843" w:rsidRDefault="00144889">
            <w:pPr>
              <w:pStyle w:val="TableParagraph"/>
              <w:spacing w:before="14"/>
              <w:ind w:left="1180" w:right="1180"/>
              <w:jc w:val="center"/>
            </w:pPr>
            <w:r>
              <w:t>2015 - 2016</w:t>
            </w:r>
          </w:p>
        </w:tc>
        <w:tc>
          <w:tcPr>
            <w:tcW w:w="3612" w:type="dxa"/>
          </w:tcPr>
          <w:p w14:paraId="1B512033" w14:textId="01DAE2B9" w:rsidR="00DD0843" w:rsidRDefault="007E5CF7">
            <w:pPr>
              <w:pStyle w:val="TableParagraph"/>
              <w:spacing w:before="14"/>
              <w:ind w:left="252" w:right="252"/>
              <w:jc w:val="center"/>
            </w:pPr>
            <w:r>
              <w:rPr>
                <w:color w:val="818181"/>
              </w:rPr>
              <w:t>37.75</w:t>
            </w:r>
            <w:r w:rsidR="009F2CFC">
              <w:rPr>
                <w:color w:val="818181"/>
              </w:rPr>
              <w:t>%</w:t>
            </w:r>
          </w:p>
        </w:tc>
        <w:tc>
          <w:tcPr>
            <w:tcW w:w="3593" w:type="dxa"/>
          </w:tcPr>
          <w:p w14:paraId="124D0292" w14:textId="45388EB3" w:rsidR="00DD0843" w:rsidRDefault="007E5CF7">
            <w:pPr>
              <w:pStyle w:val="TableParagraph"/>
              <w:spacing w:before="14"/>
              <w:ind w:left="684" w:right="682"/>
              <w:jc w:val="center"/>
            </w:pPr>
            <w:r>
              <w:rPr>
                <w:color w:val="818181"/>
              </w:rPr>
              <w:t>30.24</w:t>
            </w:r>
            <w:r w:rsidR="009F2CFC">
              <w:rPr>
                <w:color w:val="818181"/>
              </w:rPr>
              <w:t>%</w:t>
            </w:r>
          </w:p>
        </w:tc>
      </w:tr>
      <w:tr w:rsidR="009F2CFC" w14:paraId="781C0792" w14:textId="77777777">
        <w:trPr>
          <w:trHeight w:hRule="exact" w:val="295"/>
        </w:trPr>
        <w:tc>
          <w:tcPr>
            <w:tcW w:w="3586" w:type="dxa"/>
          </w:tcPr>
          <w:p w14:paraId="7AB5AD7B" w14:textId="627A6759" w:rsidR="009F2CFC" w:rsidRDefault="009F2CFC">
            <w:pPr>
              <w:pStyle w:val="TableParagraph"/>
              <w:spacing w:before="14"/>
              <w:ind w:left="1180" w:right="1180"/>
              <w:jc w:val="center"/>
            </w:pPr>
            <w:r w:rsidRPr="00BA11C0">
              <w:t>2016 - 2017</w:t>
            </w:r>
          </w:p>
        </w:tc>
        <w:tc>
          <w:tcPr>
            <w:tcW w:w="3612" w:type="dxa"/>
          </w:tcPr>
          <w:p w14:paraId="26CD4E55" w14:textId="77777777" w:rsidR="009F2CFC" w:rsidRDefault="009F2CFC">
            <w:pPr>
              <w:pStyle w:val="TableParagraph"/>
              <w:spacing w:before="14"/>
              <w:ind w:left="252" w:right="252"/>
              <w:jc w:val="center"/>
              <w:rPr>
                <w:color w:val="818181"/>
              </w:rPr>
            </w:pPr>
          </w:p>
        </w:tc>
        <w:tc>
          <w:tcPr>
            <w:tcW w:w="3593" w:type="dxa"/>
          </w:tcPr>
          <w:p w14:paraId="2D42D617" w14:textId="77777777" w:rsidR="009F2CFC" w:rsidRDefault="009F2CFC">
            <w:pPr>
              <w:pStyle w:val="TableParagraph"/>
              <w:spacing w:before="14"/>
              <w:ind w:left="684" w:right="682"/>
              <w:jc w:val="center"/>
              <w:rPr>
                <w:color w:val="818181"/>
              </w:rPr>
            </w:pPr>
          </w:p>
        </w:tc>
      </w:tr>
      <w:tr w:rsidR="00BA11C0" w14:paraId="2C193C16" w14:textId="77777777">
        <w:trPr>
          <w:trHeight w:hRule="exact" w:val="295"/>
        </w:trPr>
        <w:tc>
          <w:tcPr>
            <w:tcW w:w="3586" w:type="dxa"/>
          </w:tcPr>
          <w:p w14:paraId="26F9A39D" w14:textId="24F272C9" w:rsidR="00BA11C0" w:rsidRPr="00BA11C0" w:rsidRDefault="00BA11C0">
            <w:pPr>
              <w:pStyle w:val="TableParagraph"/>
              <w:spacing w:before="14"/>
              <w:ind w:left="1180" w:right="1180"/>
              <w:jc w:val="center"/>
            </w:pPr>
            <w:r>
              <w:t>2017 - 2018</w:t>
            </w:r>
          </w:p>
        </w:tc>
        <w:tc>
          <w:tcPr>
            <w:tcW w:w="3612" w:type="dxa"/>
          </w:tcPr>
          <w:p w14:paraId="520689F0" w14:textId="77777777" w:rsidR="00BA11C0" w:rsidRDefault="00BA11C0">
            <w:pPr>
              <w:pStyle w:val="TableParagraph"/>
              <w:spacing w:before="14"/>
              <w:ind w:left="252" w:right="252"/>
              <w:jc w:val="center"/>
              <w:rPr>
                <w:color w:val="818181"/>
              </w:rPr>
            </w:pPr>
          </w:p>
        </w:tc>
        <w:tc>
          <w:tcPr>
            <w:tcW w:w="3593" w:type="dxa"/>
          </w:tcPr>
          <w:p w14:paraId="5FE6961A" w14:textId="77777777" w:rsidR="00BA11C0" w:rsidRDefault="00BA11C0">
            <w:pPr>
              <w:pStyle w:val="TableParagraph"/>
              <w:spacing w:before="14"/>
              <w:ind w:left="684" w:right="682"/>
              <w:jc w:val="center"/>
              <w:rPr>
                <w:color w:val="818181"/>
              </w:rPr>
            </w:pPr>
          </w:p>
        </w:tc>
      </w:tr>
    </w:tbl>
    <w:p w14:paraId="51E3553E" w14:textId="77777777" w:rsidR="00DD0843" w:rsidRDefault="00DD0843">
      <w:pPr>
        <w:pStyle w:val="BodyText"/>
        <w:spacing w:before="11"/>
        <w:rPr>
          <w:sz w:val="30"/>
        </w:rPr>
      </w:pPr>
    </w:p>
    <w:p w14:paraId="2459A290" w14:textId="77777777" w:rsidR="00786AEA" w:rsidRDefault="00786AEA">
      <w:pPr>
        <w:pStyle w:val="Heading2"/>
        <w:spacing w:before="0"/>
      </w:pPr>
      <w:bookmarkStart w:id="6" w:name="Demographic_Information"/>
      <w:bookmarkEnd w:id="6"/>
    </w:p>
    <w:p w14:paraId="1DBE2A2F" w14:textId="77777777" w:rsidR="00786AEA" w:rsidRDefault="00786AEA">
      <w:pPr>
        <w:pStyle w:val="Heading2"/>
        <w:spacing w:before="0"/>
      </w:pPr>
    </w:p>
    <w:p w14:paraId="23650592" w14:textId="77777777" w:rsidR="00786AEA" w:rsidRDefault="00786AEA">
      <w:pPr>
        <w:pStyle w:val="Heading2"/>
        <w:spacing w:before="0"/>
      </w:pPr>
    </w:p>
    <w:p w14:paraId="75938A3A" w14:textId="77777777" w:rsidR="00786AEA" w:rsidRDefault="00786AEA">
      <w:pPr>
        <w:pStyle w:val="Heading2"/>
        <w:spacing w:before="0"/>
      </w:pPr>
    </w:p>
    <w:p w14:paraId="382ACB42" w14:textId="77777777" w:rsidR="00786AEA" w:rsidRDefault="00786AEA">
      <w:pPr>
        <w:pStyle w:val="Heading2"/>
        <w:spacing w:before="0"/>
      </w:pPr>
    </w:p>
    <w:p w14:paraId="194A0836" w14:textId="77777777" w:rsidR="00DD0843" w:rsidRDefault="00144889">
      <w:pPr>
        <w:pStyle w:val="Heading2"/>
        <w:spacing w:before="0"/>
      </w:pPr>
      <w:r>
        <w:t>Demographic Information</w:t>
      </w:r>
    </w:p>
    <w:p w14:paraId="4829CD8B" w14:textId="77777777" w:rsidR="00DD0843" w:rsidRDefault="00144889">
      <w:pPr>
        <w:pStyle w:val="BodyText"/>
        <w:spacing w:before="120" w:after="41"/>
        <w:ind w:left="551"/>
      </w:pPr>
      <w:r>
        <w:t xml:space="preserve">Use the </w:t>
      </w:r>
      <w:hyperlink r:id="rId14">
        <w:r>
          <w:rPr>
            <w:color w:val="0000FF"/>
            <w:u w:val="single" w:color="0000FF"/>
          </w:rPr>
          <w:t xml:space="preserve">Minnesota Report Card </w:t>
        </w:r>
      </w:hyperlink>
      <w:r>
        <w:t xml:space="preserve">or </w:t>
      </w:r>
      <w:hyperlink r:id="rId15">
        <w:r>
          <w:rPr>
            <w:color w:val="0000FF"/>
            <w:u w:val="single" w:color="0000FF"/>
          </w:rPr>
          <w:t xml:space="preserve">Secure Reports </w:t>
        </w:r>
      </w:hyperlink>
      <w:r>
        <w:t>to complete the following information.</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390"/>
      </w:tblGrid>
      <w:tr w:rsidR="00DD0843" w14:paraId="1BEB12A6" w14:textId="77777777">
        <w:trPr>
          <w:trHeight w:hRule="exact" w:val="263"/>
        </w:trPr>
        <w:tc>
          <w:tcPr>
            <w:tcW w:w="5400" w:type="dxa"/>
            <w:shd w:val="clear" w:color="auto" w:fill="F2F2F2"/>
          </w:tcPr>
          <w:p w14:paraId="06BF23BE" w14:textId="77777777" w:rsidR="00DD0843" w:rsidRDefault="00144889">
            <w:pPr>
              <w:pStyle w:val="TableParagraph"/>
              <w:spacing w:line="249" w:lineRule="exact"/>
              <w:ind w:left="1906" w:right="1904"/>
              <w:jc w:val="center"/>
              <w:rPr>
                <w:b/>
              </w:rPr>
            </w:pPr>
            <w:r>
              <w:rPr>
                <w:b/>
              </w:rPr>
              <w:t>Student Group</w:t>
            </w:r>
          </w:p>
        </w:tc>
        <w:tc>
          <w:tcPr>
            <w:tcW w:w="5390" w:type="dxa"/>
            <w:shd w:val="clear" w:color="auto" w:fill="F2F2F2"/>
          </w:tcPr>
          <w:p w14:paraId="6DCAE61F" w14:textId="77777777" w:rsidR="00DD0843" w:rsidRDefault="00144889">
            <w:pPr>
              <w:pStyle w:val="TableParagraph"/>
              <w:spacing w:line="249" w:lineRule="exact"/>
              <w:ind w:left="1252"/>
              <w:rPr>
                <w:b/>
              </w:rPr>
            </w:pPr>
            <w:r>
              <w:rPr>
                <w:b/>
              </w:rPr>
              <w:t>Percent of Total Enrollment</w:t>
            </w:r>
          </w:p>
        </w:tc>
      </w:tr>
      <w:tr w:rsidR="00DD0843" w14:paraId="6AC46600" w14:textId="77777777">
        <w:trPr>
          <w:trHeight w:hRule="exact" w:val="350"/>
        </w:trPr>
        <w:tc>
          <w:tcPr>
            <w:tcW w:w="5400" w:type="dxa"/>
          </w:tcPr>
          <w:p w14:paraId="243726A0" w14:textId="77777777" w:rsidR="00DD0843" w:rsidRDefault="00144889">
            <w:pPr>
              <w:pStyle w:val="TableParagraph"/>
              <w:spacing w:before="43"/>
            </w:pPr>
            <w:r>
              <w:t>American Indian/Alaskan Native</w:t>
            </w:r>
          </w:p>
        </w:tc>
        <w:tc>
          <w:tcPr>
            <w:tcW w:w="5390" w:type="dxa"/>
          </w:tcPr>
          <w:p w14:paraId="72D18411" w14:textId="3576A4A1" w:rsidR="00DD0843" w:rsidRDefault="005B3545">
            <w:pPr>
              <w:pStyle w:val="TableParagraph"/>
              <w:spacing w:before="43"/>
            </w:pPr>
            <w:r>
              <w:rPr>
                <w:color w:val="818181"/>
              </w:rPr>
              <w:t>30</w:t>
            </w:r>
            <w:r w:rsidR="00767D77">
              <w:rPr>
                <w:color w:val="818181"/>
              </w:rPr>
              <w:t>%</w:t>
            </w:r>
          </w:p>
        </w:tc>
      </w:tr>
    </w:tbl>
    <w:p w14:paraId="0B8A0883" w14:textId="77777777" w:rsidR="00DD0843" w:rsidRDefault="00DD0843">
      <w:pPr>
        <w:sectPr w:rsidR="00DD0843">
          <w:footerReference w:type="default" r:id="rId16"/>
          <w:pgSz w:w="12240" w:h="15840"/>
          <w:pgMar w:top="760" w:right="480" w:bottom="960" w:left="620" w:header="0" w:footer="768"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390"/>
      </w:tblGrid>
      <w:tr w:rsidR="00DD0843" w14:paraId="0372BD1A" w14:textId="77777777">
        <w:trPr>
          <w:trHeight w:hRule="exact" w:val="264"/>
        </w:trPr>
        <w:tc>
          <w:tcPr>
            <w:tcW w:w="5400" w:type="dxa"/>
            <w:shd w:val="clear" w:color="auto" w:fill="F2F2F2"/>
          </w:tcPr>
          <w:p w14:paraId="49753C77" w14:textId="77777777" w:rsidR="00DD0843" w:rsidRDefault="00144889">
            <w:pPr>
              <w:pStyle w:val="TableParagraph"/>
              <w:spacing w:line="248" w:lineRule="exact"/>
              <w:ind w:left="1906" w:right="1904"/>
              <w:jc w:val="center"/>
              <w:rPr>
                <w:b/>
              </w:rPr>
            </w:pPr>
            <w:r>
              <w:rPr>
                <w:b/>
              </w:rPr>
              <w:lastRenderedPageBreak/>
              <w:t>Student Group</w:t>
            </w:r>
          </w:p>
        </w:tc>
        <w:tc>
          <w:tcPr>
            <w:tcW w:w="5390" w:type="dxa"/>
            <w:shd w:val="clear" w:color="auto" w:fill="F2F2F2"/>
          </w:tcPr>
          <w:p w14:paraId="319D87E2" w14:textId="77777777" w:rsidR="00DD0843" w:rsidRDefault="00144889">
            <w:pPr>
              <w:pStyle w:val="TableParagraph"/>
              <w:spacing w:line="248" w:lineRule="exact"/>
              <w:ind w:left="1252"/>
              <w:rPr>
                <w:b/>
              </w:rPr>
            </w:pPr>
            <w:r>
              <w:rPr>
                <w:b/>
              </w:rPr>
              <w:t>Percent of Total Enrollment</w:t>
            </w:r>
          </w:p>
        </w:tc>
      </w:tr>
      <w:tr w:rsidR="00DD0843" w14:paraId="0719E27F" w14:textId="77777777">
        <w:trPr>
          <w:trHeight w:hRule="exact" w:val="360"/>
        </w:trPr>
        <w:tc>
          <w:tcPr>
            <w:tcW w:w="5400" w:type="dxa"/>
          </w:tcPr>
          <w:p w14:paraId="63CD334F" w14:textId="77777777" w:rsidR="00DD0843" w:rsidRDefault="00144889">
            <w:pPr>
              <w:pStyle w:val="TableParagraph"/>
              <w:spacing w:before="45"/>
            </w:pPr>
            <w:r>
              <w:t>Asian/Pacific Islander</w:t>
            </w:r>
          </w:p>
        </w:tc>
        <w:tc>
          <w:tcPr>
            <w:tcW w:w="5390" w:type="dxa"/>
          </w:tcPr>
          <w:p w14:paraId="523645A0" w14:textId="6143C52B" w:rsidR="00DD0843" w:rsidRDefault="005B3545">
            <w:pPr>
              <w:pStyle w:val="TableParagraph"/>
              <w:spacing w:before="45"/>
            </w:pPr>
            <w:r>
              <w:rPr>
                <w:color w:val="818181"/>
              </w:rPr>
              <w:t>0</w:t>
            </w:r>
            <w:r w:rsidR="00FF5A6A">
              <w:rPr>
                <w:color w:val="818181"/>
              </w:rPr>
              <w:t>%</w:t>
            </w:r>
          </w:p>
        </w:tc>
      </w:tr>
      <w:tr w:rsidR="00DD0843" w14:paraId="134E55BC" w14:textId="77777777">
        <w:trPr>
          <w:trHeight w:hRule="exact" w:val="360"/>
        </w:trPr>
        <w:tc>
          <w:tcPr>
            <w:tcW w:w="5400" w:type="dxa"/>
          </w:tcPr>
          <w:p w14:paraId="0712CDAD" w14:textId="77777777" w:rsidR="00DD0843" w:rsidRDefault="00144889">
            <w:pPr>
              <w:pStyle w:val="TableParagraph"/>
              <w:spacing w:before="45"/>
            </w:pPr>
            <w:r>
              <w:t>Hispanic</w:t>
            </w:r>
          </w:p>
        </w:tc>
        <w:tc>
          <w:tcPr>
            <w:tcW w:w="5390" w:type="dxa"/>
          </w:tcPr>
          <w:p w14:paraId="7769076A" w14:textId="322E9D01" w:rsidR="00DD0843" w:rsidRDefault="005B3545">
            <w:pPr>
              <w:pStyle w:val="TableParagraph"/>
              <w:spacing w:before="45"/>
            </w:pPr>
            <w:r>
              <w:rPr>
                <w:color w:val="818181"/>
              </w:rPr>
              <w:t>1</w:t>
            </w:r>
            <w:r w:rsidR="000F635B">
              <w:rPr>
                <w:color w:val="818181"/>
              </w:rPr>
              <w:t>.</w:t>
            </w:r>
            <w:r>
              <w:rPr>
                <w:color w:val="818181"/>
              </w:rPr>
              <w:t>4</w:t>
            </w:r>
            <w:r w:rsidR="00FF5A6A">
              <w:rPr>
                <w:color w:val="818181"/>
              </w:rPr>
              <w:t>%</w:t>
            </w:r>
          </w:p>
        </w:tc>
      </w:tr>
      <w:tr w:rsidR="00DD0843" w14:paraId="404FB929" w14:textId="77777777">
        <w:trPr>
          <w:trHeight w:hRule="exact" w:val="360"/>
        </w:trPr>
        <w:tc>
          <w:tcPr>
            <w:tcW w:w="5400" w:type="dxa"/>
          </w:tcPr>
          <w:p w14:paraId="3F3BDA40" w14:textId="77777777" w:rsidR="00DD0843" w:rsidRDefault="00144889">
            <w:pPr>
              <w:pStyle w:val="TableParagraph"/>
              <w:spacing w:before="45"/>
            </w:pPr>
            <w:r>
              <w:t>Black, not of Hispanic Origin</w:t>
            </w:r>
          </w:p>
        </w:tc>
        <w:tc>
          <w:tcPr>
            <w:tcW w:w="5390" w:type="dxa"/>
          </w:tcPr>
          <w:p w14:paraId="763091A1" w14:textId="50D6FB7C" w:rsidR="00DD0843" w:rsidRDefault="000F635B">
            <w:pPr>
              <w:pStyle w:val="TableParagraph"/>
              <w:spacing w:before="45"/>
            </w:pPr>
            <w:r>
              <w:rPr>
                <w:color w:val="818181"/>
              </w:rPr>
              <w:t>2.3</w:t>
            </w:r>
            <w:r w:rsidR="00FF5A6A">
              <w:rPr>
                <w:color w:val="818181"/>
              </w:rPr>
              <w:t>%</w:t>
            </w:r>
          </w:p>
        </w:tc>
      </w:tr>
      <w:tr w:rsidR="00DD0843" w14:paraId="2BEA1A64" w14:textId="77777777">
        <w:trPr>
          <w:trHeight w:hRule="exact" w:val="360"/>
        </w:trPr>
        <w:tc>
          <w:tcPr>
            <w:tcW w:w="5400" w:type="dxa"/>
          </w:tcPr>
          <w:p w14:paraId="4D7F347B" w14:textId="77777777" w:rsidR="00DD0843" w:rsidRDefault="00144889">
            <w:pPr>
              <w:pStyle w:val="TableParagraph"/>
              <w:spacing w:before="45"/>
            </w:pPr>
            <w:r>
              <w:t>White, not of Hispanic Origin</w:t>
            </w:r>
          </w:p>
        </w:tc>
        <w:tc>
          <w:tcPr>
            <w:tcW w:w="5390" w:type="dxa"/>
          </w:tcPr>
          <w:p w14:paraId="240D43AD" w14:textId="2BCF0B91" w:rsidR="00DD0843" w:rsidRDefault="005B3545">
            <w:pPr>
              <w:pStyle w:val="TableParagraph"/>
              <w:spacing w:before="45"/>
            </w:pPr>
            <w:r>
              <w:rPr>
                <w:color w:val="818181"/>
              </w:rPr>
              <w:t>50</w:t>
            </w:r>
            <w:r w:rsidR="00FF5A6A">
              <w:rPr>
                <w:color w:val="818181"/>
              </w:rPr>
              <w:t>.9%</w:t>
            </w:r>
          </w:p>
        </w:tc>
      </w:tr>
      <w:tr w:rsidR="00DD0843" w14:paraId="3FE3871E" w14:textId="77777777">
        <w:trPr>
          <w:trHeight w:hRule="exact" w:val="360"/>
        </w:trPr>
        <w:tc>
          <w:tcPr>
            <w:tcW w:w="5400" w:type="dxa"/>
          </w:tcPr>
          <w:p w14:paraId="4F03404D" w14:textId="77777777" w:rsidR="00DD0843" w:rsidRDefault="00144889">
            <w:pPr>
              <w:pStyle w:val="TableParagraph"/>
              <w:spacing w:before="45"/>
            </w:pPr>
            <w:r>
              <w:t>English Learner</w:t>
            </w:r>
          </w:p>
        </w:tc>
        <w:tc>
          <w:tcPr>
            <w:tcW w:w="5390" w:type="dxa"/>
          </w:tcPr>
          <w:p w14:paraId="4AC698DF" w14:textId="0A7FECDC" w:rsidR="00DD0843" w:rsidRDefault="005B3545">
            <w:pPr>
              <w:pStyle w:val="TableParagraph"/>
              <w:spacing w:before="45"/>
            </w:pPr>
            <w:r>
              <w:rPr>
                <w:color w:val="818181"/>
              </w:rPr>
              <w:t>0</w:t>
            </w:r>
            <w:r w:rsidR="00FF5A6A">
              <w:rPr>
                <w:color w:val="818181"/>
              </w:rPr>
              <w:t>%</w:t>
            </w:r>
          </w:p>
        </w:tc>
      </w:tr>
      <w:tr w:rsidR="00DD0843" w14:paraId="32ADE7A3" w14:textId="77777777">
        <w:trPr>
          <w:trHeight w:hRule="exact" w:val="360"/>
        </w:trPr>
        <w:tc>
          <w:tcPr>
            <w:tcW w:w="5400" w:type="dxa"/>
          </w:tcPr>
          <w:p w14:paraId="16C35727" w14:textId="77777777" w:rsidR="00DD0843" w:rsidRDefault="00144889">
            <w:pPr>
              <w:pStyle w:val="TableParagraph"/>
              <w:spacing w:before="45"/>
            </w:pPr>
            <w:r>
              <w:t>Special Education</w:t>
            </w:r>
          </w:p>
        </w:tc>
        <w:tc>
          <w:tcPr>
            <w:tcW w:w="5390" w:type="dxa"/>
          </w:tcPr>
          <w:p w14:paraId="5EF3310F" w14:textId="042F17D6" w:rsidR="00DD0843" w:rsidRDefault="005B3545">
            <w:pPr>
              <w:pStyle w:val="TableParagraph"/>
              <w:spacing w:before="45"/>
            </w:pPr>
            <w:r>
              <w:rPr>
                <w:color w:val="818181"/>
              </w:rPr>
              <w:t>22.3</w:t>
            </w:r>
            <w:r w:rsidR="00FF5A6A">
              <w:rPr>
                <w:color w:val="818181"/>
              </w:rPr>
              <w:t>%</w:t>
            </w:r>
          </w:p>
        </w:tc>
      </w:tr>
      <w:tr w:rsidR="00DD0843" w14:paraId="31D82EB2" w14:textId="77777777">
        <w:trPr>
          <w:trHeight w:hRule="exact" w:val="360"/>
        </w:trPr>
        <w:tc>
          <w:tcPr>
            <w:tcW w:w="5400" w:type="dxa"/>
          </w:tcPr>
          <w:p w14:paraId="549C343A" w14:textId="77777777" w:rsidR="00DD0843" w:rsidRDefault="00144889">
            <w:pPr>
              <w:pStyle w:val="TableParagraph"/>
              <w:spacing w:before="45"/>
            </w:pPr>
            <w:r>
              <w:t>Free/Reduced Price Lunch</w:t>
            </w:r>
          </w:p>
        </w:tc>
        <w:tc>
          <w:tcPr>
            <w:tcW w:w="5390" w:type="dxa"/>
          </w:tcPr>
          <w:p w14:paraId="078C7103" w14:textId="55B31434" w:rsidR="00DD0843" w:rsidRDefault="005B3545">
            <w:pPr>
              <w:pStyle w:val="TableParagraph"/>
              <w:spacing w:before="45"/>
            </w:pPr>
            <w:r>
              <w:rPr>
                <w:color w:val="818181"/>
              </w:rPr>
              <w:t>75.9</w:t>
            </w:r>
            <w:r w:rsidR="00C2015D">
              <w:rPr>
                <w:color w:val="818181"/>
              </w:rPr>
              <w:t>%</w:t>
            </w:r>
          </w:p>
        </w:tc>
      </w:tr>
      <w:tr w:rsidR="00DD0843" w14:paraId="2DD22841" w14:textId="77777777">
        <w:trPr>
          <w:trHeight w:hRule="exact" w:val="360"/>
        </w:trPr>
        <w:tc>
          <w:tcPr>
            <w:tcW w:w="5400" w:type="dxa"/>
          </w:tcPr>
          <w:p w14:paraId="4D843BC1" w14:textId="77777777" w:rsidR="00DD0843" w:rsidRDefault="00144889">
            <w:pPr>
              <w:pStyle w:val="TableParagraph"/>
              <w:spacing w:before="45"/>
            </w:pPr>
            <w:r>
              <w:t>Homeless</w:t>
            </w:r>
          </w:p>
        </w:tc>
        <w:tc>
          <w:tcPr>
            <w:tcW w:w="5390" w:type="dxa"/>
          </w:tcPr>
          <w:p w14:paraId="64F533D4" w14:textId="7027FF88" w:rsidR="00DD0843" w:rsidRDefault="005B3545">
            <w:pPr>
              <w:pStyle w:val="TableParagraph"/>
              <w:spacing w:before="45"/>
            </w:pPr>
            <w:r>
              <w:rPr>
                <w:color w:val="818181"/>
              </w:rPr>
              <w:t>4.5</w:t>
            </w:r>
            <w:r w:rsidR="00FF5A6A">
              <w:rPr>
                <w:color w:val="818181"/>
              </w:rPr>
              <w:t>%</w:t>
            </w:r>
          </w:p>
        </w:tc>
      </w:tr>
      <w:tr w:rsidR="00DD0843" w14:paraId="49E61771" w14:textId="77777777">
        <w:trPr>
          <w:trHeight w:hRule="exact" w:val="360"/>
        </w:trPr>
        <w:tc>
          <w:tcPr>
            <w:tcW w:w="5400" w:type="dxa"/>
          </w:tcPr>
          <w:p w14:paraId="725F1017" w14:textId="77777777" w:rsidR="00DD0843" w:rsidRDefault="00144889">
            <w:pPr>
              <w:pStyle w:val="TableParagraph"/>
              <w:spacing w:before="45"/>
            </w:pPr>
            <w:r>
              <w:t>Neglected</w:t>
            </w:r>
          </w:p>
        </w:tc>
        <w:tc>
          <w:tcPr>
            <w:tcW w:w="5390" w:type="dxa"/>
          </w:tcPr>
          <w:p w14:paraId="43F93153" w14:textId="25B71459" w:rsidR="00DD0843" w:rsidRDefault="007E5CF7">
            <w:pPr>
              <w:pStyle w:val="TableParagraph"/>
              <w:spacing w:before="45"/>
            </w:pPr>
            <w:r>
              <w:rPr>
                <w:color w:val="818181"/>
              </w:rPr>
              <w:t>N/A</w:t>
            </w:r>
          </w:p>
        </w:tc>
      </w:tr>
      <w:tr w:rsidR="00DD0843" w14:paraId="78C5FFC6" w14:textId="77777777">
        <w:trPr>
          <w:trHeight w:hRule="exact" w:val="360"/>
        </w:trPr>
        <w:tc>
          <w:tcPr>
            <w:tcW w:w="5400" w:type="dxa"/>
          </w:tcPr>
          <w:p w14:paraId="1B1E1F2C" w14:textId="77777777" w:rsidR="00DD0843" w:rsidRDefault="00144889">
            <w:pPr>
              <w:pStyle w:val="TableParagraph"/>
              <w:spacing w:before="45"/>
            </w:pPr>
            <w:r>
              <w:t>Delinquent</w:t>
            </w:r>
          </w:p>
        </w:tc>
        <w:tc>
          <w:tcPr>
            <w:tcW w:w="5390" w:type="dxa"/>
          </w:tcPr>
          <w:p w14:paraId="6D9E9BA5" w14:textId="08C692D5" w:rsidR="00DD0843" w:rsidRDefault="007E5CF7">
            <w:pPr>
              <w:pStyle w:val="TableParagraph"/>
              <w:spacing w:before="45"/>
            </w:pPr>
            <w:r>
              <w:rPr>
                <w:color w:val="818181"/>
              </w:rPr>
              <w:t>N/A</w:t>
            </w:r>
          </w:p>
        </w:tc>
      </w:tr>
      <w:tr w:rsidR="00DD0843" w14:paraId="6EFBDBA0" w14:textId="77777777">
        <w:trPr>
          <w:trHeight w:hRule="exact" w:val="360"/>
        </w:trPr>
        <w:tc>
          <w:tcPr>
            <w:tcW w:w="5400" w:type="dxa"/>
          </w:tcPr>
          <w:p w14:paraId="5EF2526D" w14:textId="77777777" w:rsidR="00DD0843" w:rsidRDefault="00144889">
            <w:pPr>
              <w:pStyle w:val="TableParagraph"/>
              <w:spacing w:before="45"/>
            </w:pPr>
            <w:r>
              <w:t>Foster Care</w:t>
            </w:r>
          </w:p>
        </w:tc>
        <w:tc>
          <w:tcPr>
            <w:tcW w:w="5390" w:type="dxa"/>
          </w:tcPr>
          <w:p w14:paraId="11511769" w14:textId="07331818" w:rsidR="00DD0843" w:rsidRDefault="007E5CF7">
            <w:pPr>
              <w:pStyle w:val="TableParagraph"/>
              <w:spacing w:before="45"/>
            </w:pPr>
            <w:r>
              <w:rPr>
                <w:color w:val="818181"/>
              </w:rPr>
              <w:t>N/A</w:t>
            </w:r>
          </w:p>
        </w:tc>
      </w:tr>
      <w:tr w:rsidR="00DD0843" w14:paraId="191F669B" w14:textId="77777777">
        <w:trPr>
          <w:trHeight w:hRule="exact" w:val="360"/>
        </w:trPr>
        <w:tc>
          <w:tcPr>
            <w:tcW w:w="5400" w:type="dxa"/>
          </w:tcPr>
          <w:p w14:paraId="4F258A13" w14:textId="77777777" w:rsidR="00DD0843" w:rsidRDefault="00144889">
            <w:pPr>
              <w:pStyle w:val="TableParagraph"/>
              <w:spacing w:before="45"/>
            </w:pPr>
            <w:r>
              <w:t>Military</w:t>
            </w:r>
          </w:p>
        </w:tc>
        <w:tc>
          <w:tcPr>
            <w:tcW w:w="5390" w:type="dxa"/>
          </w:tcPr>
          <w:p w14:paraId="6E2EEBF7" w14:textId="23A1FDE4" w:rsidR="00DD0843" w:rsidRDefault="007E5CF7">
            <w:pPr>
              <w:pStyle w:val="TableParagraph"/>
              <w:spacing w:before="45"/>
            </w:pPr>
            <w:r>
              <w:rPr>
                <w:color w:val="818181"/>
              </w:rPr>
              <w:t>N/A</w:t>
            </w:r>
          </w:p>
        </w:tc>
      </w:tr>
    </w:tbl>
    <w:p w14:paraId="64B01628" w14:textId="77777777" w:rsidR="00DD0843" w:rsidRDefault="00DD0843">
      <w:pPr>
        <w:pStyle w:val="BodyText"/>
        <w:spacing w:before="10"/>
      </w:pPr>
    </w:p>
    <w:p w14:paraId="524EF22B" w14:textId="77777777" w:rsidR="00DD0843" w:rsidRDefault="00144889">
      <w:pPr>
        <w:pStyle w:val="Heading3"/>
        <w:spacing w:before="92"/>
      </w:pPr>
      <w:bookmarkStart w:id="7" w:name="Schoolwide_Leadership_Implementation_Tea"/>
      <w:bookmarkEnd w:id="7"/>
      <w:proofErr w:type="spellStart"/>
      <w:r>
        <w:t>Schoolwide</w:t>
      </w:r>
      <w:proofErr w:type="spellEnd"/>
      <w:r>
        <w:t xml:space="preserve"> Leadership Implementation Team</w:t>
      </w:r>
    </w:p>
    <w:p w14:paraId="39AD3C34" w14:textId="77777777" w:rsidR="00DD0843" w:rsidRDefault="00144889">
      <w:pPr>
        <w:pStyle w:val="BodyText"/>
        <w:spacing w:before="119" w:line="264" w:lineRule="auto"/>
        <w:ind w:left="460" w:right="443"/>
        <w:jc w:val="both"/>
      </w:pPr>
      <w:r>
        <w:t xml:space="preserve">Implementation Team Members are selected for their capacity to be effective leaders and willingness and ability to be accountable for implementation. Additional information on Leadership Implementation Teams can be found at </w:t>
      </w:r>
      <w:hyperlink r:id="rId17">
        <w:r>
          <w:rPr>
            <w:color w:val="0000FF"/>
            <w:u w:val="single" w:color="0000FF"/>
          </w:rPr>
          <w:t xml:space="preserve">Module 3 – Implementation Teams </w:t>
        </w:r>
      </w:hyperlink>
      <w:r>
        <w:t>on the AI Hub.</w:t>
      </w:r>
    </w:p>
    <w:p w14:paraId="45EB75E6" w14:textId="77777777" w:rsidR="00DD0843" w:rsidRDefault="00144889">
      <w:pPr>
        <w:pStyle w:val="Heading4"/>
        <w:spacing w:before="121" w:line="276" w:lineRule="auto"/>
        <w:ind w:left="459" w:right="477"/>
      </w:pPr>
      <w:r>
        <w:t>Leadership Implementation Team membership that represents identified needs: Principal, classroom teacher(s), special education, English language development, data coach, reading and math instructors/coaches, parents including parents of historically underserved students, and others.</w:t>
      </w:r>
    </w:p>
    <w:p w14:paraId="7516DEAE" w14:textId="77777777" w:rsidR="00DD0843" w:rsidRDefault="00144889">
      <w:pPr>
        <w:pStyle w:val="BodyText"/>
        <w:spacing w:before="204" w:line="276" w:lineRule="auto"/>
        <w:ind w:left="459"/>
      </w:pPr>
      <w:r>
        <w:t>School Leadership supporting documentation must be maintained at the school/district. Documentation includes meeting agendas, minutes, sign-in sheets, etc.</w:t>
      </w:r>
    </w:p>
    <w:p w14:paraId="0969A928" w14:textId="77777777" w:rsidR="00DD0843" w:rsidRDefault="00DD0843">
      <w:pPr>
        <w:pStyle w:val="BodyText"/>
        <w:spacing w:before="8"/>
        <w:rPr>
          <w:sz w:val="17"/>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0"/>
        <w:gridCol w:w="2773"/>
        <w:gridCol w:w="3601"/>
      </w:tblGrid>
      <w:tr w:rsidR="00DD0843" w14:paraId="13C06593" w14:textId="77777777" w:rsidTr="00DE3765">
        <w:trPr>
          <w:trHeight w:hRule="exact" w:val="443"/>
        </w:trPr>
        <w:tc>
          <w:tcPr>
            <w:tcW w:w="4430" w:type="dxa"/>
            <w:shd w:val="clear" w:color="auto" w:fill="F2F2F2"/>
          </w:tcPr>
          <w:p w14:paraId="358B2565" w14:textId="77777777" w:rsidR="00DD0843" w:rsidRDefault="00144889">
            <w:pPr>
              <w:pStyle w:val="TableParagraph"/>
              <w:spacing w:before="69"/>
              <w:ind w:left="110"/>
              <w:rPr>
                <w:b/>
              </w:rPr>
            </w:pPr>
            <w:r>
              <w:rPr>
                <w:b/>
              </w:rPr>
              <w:t>Team Member Name</w:t>
            </w:r>
          </w:p>
        </w:tc>
        <w:tc>
          <w:tcPr>
            <w:tcW w:w="2773" w:type="dxa"/>
            <w:shd w:val="clear" w:color="auto" w:fill="F2F2F2"/>
          </w:tcPr>
          <w:p w14:paraId="36266092" w14:textId="77777777" w:rsidR="00DD0843" w:rsidRDefault="00144889">
            <w:pPr>
              <w:pStyle w:val="TableParagraph"/>
              <w:spacing w:before="69"/>
              <w:ind w:left="1122" w:right="1122"/>
              <w:jc w:val="center"/>
              <w:rPr>
                <w:b/>
              </w:rPr>
            </w:pPr>
            <w:r>
              <w:rPr>
                <w:b/>
              </w:rPr>
              <w:t>Role</w:t>
            </w:r>
          </w:p>
        </w:tc>
        <w:tc>
          <w:tcPr>
            <w:tcW w:w="3601" w:type="dxa"/>
            <w:shd w:val="clear" w:color="auto" w:fill="F2F2F2"/>
          </w:tcPr>
          <w:p w14:paraId="79538273" w14:textId="77777777" w:rsidR="00DD0843" w:rsidRDefault="00144889">
            <w:pPr>
              <w:pStyle w:val="TableParagraph"/>
              <w:spacing w:before="69"/>
              <w:ind w:left="110"/>
              <w:rPr>
                <w:b/>
              </w:rPr>
            </w:pPr>
            <w:r>
              <w:rPr>
                <w:b/>
              </w:rPr>
              <w:t>Contact Information</w:t>
            </w:r>
          </w:p>
        </w:tc>
      </w:tr>
      <w:tr w:rsidR="00FF5A6A" w14:paraId="49345FCE" w14:textId="77777777" w:rsidTr="00DE3765">
        <w:trPr>
          <w:trHeight w:hRule="exact" w:val="443"/>
        </w:trPr>
        <w:tc>
          <w:tcPr>
            <w:tcW w:w="4430" w:type="dxa"/>
            <w:vAlign w:val="center"/>
          </w:tcPr>
          <w:p w14:paraId="57056C2D" w14:textId="028DE248" w:rsidR="00FF5A6A" w:rsidRDefault="0046255D" w:rsidP="000F635B">
            <w:pPr>
              <w:pStyle w:val="NoSpacing"/>
              <w:tabs>
                <w:tab w:val="left" w:pos="5040"/>
              </w:tabs>
            </w:pPr>
            <w:sdt>
              <w:sdtPr>
                <w:id w:val="1763260870"/>
              </w:sdtPr>
              <w:sdtEndPr/>
              <w:sdtContent>
                <w:r w:rsidR="000F635B">
                  <w:t xml:space="preserve">Tami </w:t>
                </w:r>
                <w:proofErr w:type="spellStart"/>
                <w:r w:rsidR="000F635B">
                  <w:t>Wesely</w:t>
                </w:r>
                <w:proofErr w:type="spellEnd"/>
              </w:sdtContent>
            </w:sdt>
          </w:p>
        </w:tc>
        <w:tc>
          <w:tcPr>
            <w:tcW w:w="2773" w:type="dxa"/>
            <w:vAlign w:val="center"/>
          </w:tcPr>
          <w:p w14:paraId="0613E7E6" w14:textId="77777777" w:rsidR="00FF5A6A" w:rsidRDefault="00FF5A6A" w:rsidP="00FF5A6A">
            <w:pPr>
              <w:pStyle w:val="NoSpacing"/>
              <w:tabs>
                <w:tab w:val="left" w:pos="5040"/>
              </w:tabs>
            </w:pPr>
            <w:r>
              <w:t>Principal</w:t>
            </w:r>
          </w:p>
        </w:tc>
        <w:tc>
          <w:tcPr>
            <w:tcW w:w="3601" w:type="dxa"/>
            <w:vAlign w:val="center"/>
          </w:tcPr>
          <w:p w14:paraId="44B40519" w14:textId="77777777" w:rsidR="00FF5A6A" w:rsidRDefault="0046255D" w:rsidP="00FF5A6A">
            <w:sdt>
              <w:sdtPr>
                <w:rPr>
                  <w:bCs/>
                </w:rPr>
                <w:id w:val="-1102261452"/>
              </w:sdtPr>
              <w:sdtEndPr/>
              <w:sdtContent>
                <w:r w:rsidR="00FF5A6A">
                  <w:rPr>
                    <w:bCs/>
                  </w:rPr>
                  <w:t>218 333 3220</w:t>
                </w:r>
              </w:sdtContent>
            </w:sdt>
          </w:p>
        </w:tc>
      </w:tr>
      <w:tr w:rsidR="00FF5A6A" w14:paraId="4F70E95F" w14:textId="77777777" w:rsidTr="00DE3765">
        <w:trPr>
          <w:trHeight w:hRule="exact" w:val="443"/>
        </w:trPr>
        <w:tc>
          <w:tcPr>
            <w:tcW w:w="4430" w:type="dxa"/>
            <w:vAlign w:val="center"/>
          </w:tcPr>
          <w:p w14:paraId="794C45DD" w14:textId="77777777" w:rsidR="00FF5A6A" w:rsidRDefault="0046255D" w:rsidP="00FF5A6A">
            <w:pPr>
              <w:pStyle w:val="NoSpacing"/>
              <w:tabs>
                <w:tab w:val="left" w:pos="5040"/>
              </w:tabs>
            </w:pPr>
            <w:sdt>
              <w:sdtPr>
                <w:id w:val="1508095959"/>
              </w:sdtPr>
              <w:sdtEndPr/>
              <w:sdtContent>
                <w:r w:rsidR="00FF5A6A">
                  <w:t xml:space="preserve">Terri </w:t>
                </w:r>
                <w:proofErr w:type="spellStart"/>
                <w:r w:rsidR="00FF5A6A">
                  <w:t>Forseth</w:t>
                </w:r>
                <w:proofErr w:type="spellEnd"/>
              </w:sdtContent>
            </w:sdt>
          </w:p>
        </w:tc>
        <w:tc>
          <w:tcPr>
            <w:tcW w:w="2773" w:type="dxa"/>
            <w:vAlign w:val="center"/>
          </w:tcPr>
          <w:p w14:paraId="7E211BED" w14:textId="77777777" w:rsidR="00FF5A6A" w:rsidRDefault="00FF5A6A" w:rsidP="00FF5A6A">
            <w:pPr>
              <w:pStyle w:val="NoSpacing"/>
              <w:tabs>
                <w:tab w:val="left" w:pos="5040"/>
              </w:tabs>
            </w:pPr>
            <w:r>
              <w:t>Title 1 Teacher</w:t>
            </w:r>
          </w:p>
        </w:tc>
        <w:tc>
          <w:tcPr>
            <w:tcW w:w="3601" w:type="dxa"/>
            <w:vAlign w:val="center"/>
          </w:tcPr>
          <w:p w14:paraId="573961FC" w14:textId="77777777" w:rsidR="00FF5A6A" w:rsidRDefault="0046255D" w:rsidP="00FF5A6A">
            <w:pPr>
              <w:pStyle w:val="NoSpacing"/>
              <w:tabs>
                <w:tab w:val="left" w:pos="5040"/>
              </w:tabs>
            </w:pPr>
            <w:sdt>
              <w:sdtPr>
                <w:rPr>
                  <w:bCs/>
                </w:rPr>
                <w:id w:val="-689220135"/>
              </w:sdtPr>
              <w:sdtEndPr/>
              <w:sdtContent>
                <w:r w:rsidR="00FF5A6A">
                  <w:rPr>
                    <w:bCs/>
                  </w:rPr>
                  <w:t>218 333 3220</w:t>
                </w:r>
              </w:sdtContent>
            </w:sdt>
          </w:p>
        </w:tc>
      </w:tr>
      <w:tr w:rsidR="00FF5A6A" w14:paraId="56DCB052" w14:textId="77777777" w:rsidTr="00DE3765">
        <w:trPr>
          <w:trHeight w:hRule="exact" w:val="443"/>
        </w:trPr>
        <w:tc>
          <w:tcPr>
            <w:tcW w:w="4430" w:type="dxa"/>
            <w:vAlign w:val="center"/>
          </w:tcPr>
          <w:p w14:paraId="39B5BFC6" w14:textId="77777777" w:rsidR="00FF5A6A" w:rsidRDefault="0046255D" w:rsidP="00FF5A6A">
            <w:pPr>
              <w:pStyle w:val="NoSpacing"/>
              <w:tabs>
                <w:tab w:val="left" w:pos="5040"/>
              </w:tabs>
            </w:pPr>
            <w:sdt>
              <w:sdtPr>
                <w:id w:val="-928036800"/>
              </w:sdtPr>
              <w:sdtEndPr/>
              <w:sdtContent>
                <w:sdt>
                  <w:sdtPr>
                    <w:id w:val="1181096626"/>
                  </w:sdtPr>
                  <w:sdtEndPr/>
                  <w:sdtContent>
                    <w:r w:rsidR="00FF5A6A">
                      <w:t>Vince Collyard</w:t>
                    </w:r>
                  </w:sdtContent>
                </w:sdt>
              </w:sdtContent>
            </w:sdt>
          </w:p>
        </w:tc>
        <w:tc>
          <w:tcPr>
            <w:tcW w:w="2773" w:type="dxa"/>
            <w:vAlign w:val="center"/>
          </w:tcPr>
          <w:p w14:paraId="0C8AD5BE" w14:textId="77777777" w:rsidR="00FF5A6A" w:rsidRDefault="00FF5A6A" w:rsidP="00FF5A6A">
            <w:pPr>
              <w:pStyle w:val="NoSpacing"/>
              <w:tabs>
                <w:tab w:val="left" w:pos="5040"/>
              </w:tabs>
            </w:pPr>
            <w:r>
              <w:t>Title 1 Teacher</w:t>
            </w:r>
          </w:p>
        </w:tc>
        <w:tc>
          <w:tcPr>
            <w:tcW w:w="3601" w:type="dxa"/>
            <w:vAlign w:val="center"/>
          </w:tcPr>
          <w:p w14:paraId="45368016" w14:textId="77777777" w:rsidR="00FF5A6A" w:rsidRDefault="0046255D" w:rsidP="00FF5A6A">
            <w:pPr>
              <w:pStyle w:val="NoSpacing"/>
              <w:tabs>
                <w:tab w:val="left" w:pos="5040"/>
              </w:tabs>
            </w:pPr>
            <w:sdt>
              <w:sdtPr>
                <w:rPr>
                  <w:bCs/>
                </w:rPr>
                <w:id w:val="-1390877570"/>
              </w:sdtPr>
              <w:sdtEndPr/>
              <w:sdtContent>
                <w:r w:rsidR="00FF5A6A">
                  <w:rPr>
                    <w:bCs/>
                  </w:rPr>
                  <w:t>218 333 3220</w:t>
                </w:r>
              </w:sdtContent>
            </w:sdt>
          </w:p>
        </w:tc>
      </w:tr>
      <w:tr w:rsidR="00FF5A6A" w14:paraId="0E490C20" w14:textId="77777777" w:rsidTr="00DE3765">
        <w:trPr>
          <w:trHeight w:hRule="exact" w:val="443"/>
        </w:trPr>
        <w:tc>
          <w:tcPr>
            <w:tcW w:w="4430" w:type="dxa"/>
            <w:vAlign w:val="center"/>
          </w:tcPr>
          <w:p w14:paraId="6B651BF1" w14:textId="77777777" w:rsidR="00FF5A6A" w:rsidRDefault="00FF5A6A" w:rsidP="00FF5A6A">
            <w:pPr>
              <w:pStyle w:val="NoSpacing"/>
              <w:tabs>
                <w:tab w:val="left" w:pos="5040"/>
              </w:tabs>
            </w:pPr>
            <w:r>
              <w:t>Kelly Blair</w:t>
            </w:r>
          </w:p>
        </w:tc>
        <w:tc>
          <w:tcPr>
            <w:tcW w:w="2773" w:type="dxa"/>
            <w:vAlign w:val="center"/>
          </w:tcPr>
          <w:p w14:paraId="20EDEACF" w14:textId="012F4E9C" w:rsidR="00FF5A6A" w:rsidRDefault="00C2015D" w:rsidP="00FF5A6A">
            <w:pPr>
              <w:pStyle w:val="NoSpacing"/>
              <w:tabs>
                <w:tab w:val="left" w:pos="5040"/>
              </w:tabs>
            </w:pPr>
            <w:r>
              <w:t>Teacher</w:t>
            </w:r>
          </w:p>
        </w:tc>
        <w:tc>
          <w:tcPr>
            <w:tcW w:w="3601" w:type="dxa"/>
            <w:vAlign w:val="center"/>
          </w:tcPr>
          <w:p w14:paraId="6255BD39" w14:textId="77777777" w:rsidR="00FF5A6A" w:rsidRDefault="00FF5A6A" w:rsidP="00FF5A6A">
            <w:pPr>
              <w:pStyle w:val="NoSpacing"/>
              <w:tabs>
                <w:tab w:val="left" w:pos="5040"/>
              </w:tabs>
              <w:rPr>
                <w:bCs/>
              </w:rPr>
            </w:pPr>
            <w:r>
              <w:rPr>
                <w:bCs/>
              </w:rPr>
              <w:t>218 333 3220</w:t>
            </w:r>
          </w:p>
        </w:tc>
      </w:tr>
      <w:tr w:rsidR="00FF5A6A" w14:paraId="47FBB5FC" w14:textId="77777777" w:rsidTr="00DE3765">
        <w:trPr>
          <w:trHeight w:hRule="exact" w:val="696"/>
        </w:trPr>
        <w:tc>
          <w:tcPr>
            <w:tcW w:w="4430" w:type="dxa"/>
            <w:vAlign w:val="center"/>
          </w:tcPr>
          <w:p w14:paraId="2362E7FE" w14:textId="730B14B3" w:rsidR="00FF5A6A" w:rsidRDefault="0046255D" w:rsidP="00EB6C71">
            <w:pPr>
              <w:pStyle w:val="NoSpacing"/>
              <w:tabs>
                <w:tab w:val="left" w:pos="5040"/>
              </w:tabs>
            </w:pPr>
            <w:sdt>
              <w:sdtPr>
                <w:rPr>
                  <w:b/>
                </w:rPr>
                <w:id w:val="378127945"/>
              </w:sdtPr>
              <w:sdtEndPr/>
              <w:sdtContent>
                <w:r w:rsidR="000F635B" w:rsidRPr="000F635B">
                  <w:t xml:space="preserve">Colleen </w:t>
                </w:r>
                <w:proofErr w:type="spellStart"/>
                <w:r w:rsidR="000F635B" w:rsidRPr="000F635B">
                  <w:t>Cardenuto</w:t>
                </w:r>
                <w:proofErr w:type="spellEnd"/>
              </w:sdtContent>
            </w:sdt>
          </w:p>
        </w:tc>
        <w:tc>
          <w:tcPr>
            <w:tcW w:w="2773" w:type="dxa"/>
            <w:vAlign w:val="center"/>
          </w:tcPr>
          <w:p w14:paraId="246AAFE0" w14:textId="77777777" w:rsidR="00FF5A6A" w:rsidRDefault="00FF5A6A" w:rsidP="00FF5A6A">
            <w:pPr>
              <w:pStyle w:val="NoSpacing"/>
              <w:tabs>
                <w:tab w:val="left" w:pos="5040"/>
              </w:tabs>
            </w:pPr>
            <w:r>
              <w:t>Program Administrator</w:t>
            </w:r>
          </w:p>
        </w:tc>
        <w:tc>
          <w:tcPr>
            <w:tcW w:w="3601" w:type="dxa"/>
            <w:vAlign w:val="center"/>
          </w:tcPr>
          <w:p w14:paraId="2BE9EB7C" w14:textId="1DD03790" w:rsidR="00FF5A6A" w:rsidRDefault="0046255D" w:rsidP="000F635B">
            <w:pPr>
              <w:pStyle w:val="NoSpacing"/>
              <w:tabs>
                <w:tab w:val="left" w:pos="5040"/>
              </w:tabs>
            </w:pPr>
            <w:sdt>
              <w:sdtPr>
                <w:rPr>
                  <w:bCs/>
                </w:rPr>
                <w:id w:val="-889804130"/>
              </w:sdtPr>
              <w:sdtEndPr/>
              <w:sdtContent>
                <w:proofErr w:type="gramStart"/>
                <w:r w:rsidR="000F635B">
                  <w:rPr>
                    <w:bCs/>
                  </w:rPr>
                  <w:t>colleen</w:t>
                </w:r>
                <w:proofErr w:type="gramEnd"/>
                <w:r w:rsidR="000F635B">
                  <w:rPr>
                    <w:bCs/>
                  </w:rPr>
                  <w:t>_cardenuto@isd31.net</w:t>
                </w:r>
              </w:sdtContent>
            </w:sdt>
          </w:p>
        </w:tc>
      </w:tr>
      <w:tr w:rsidR="00FF5A6A" w14:paraId="68315B4F" w14:textId="77777777" w:rsidTr="00DE3765">
        <w:trPr>
          <w:trHeight w:hRule="exact" w:val="443"/>
        </w:trPr>
        <w:tc>
          <w:tcPr>
            <w:tcW w:w="4430" w:type="dxa"/>
            <w:vAlign w:val="center"/>
          </w:tcPr>
          <w:p w14:paraId="1E815865" w14:textId="438FA5FD" w:rsidR="00FF5A6A" w:rsidRPr="00EB1CD2" w:rsidRDefault="00295823" w:rsidP="00FF5A6A">
            <w:pPr>
              <w:pStyle w:val="NoSpacing"/>
              <w:tabs>
                <w:tab w:val="left" w:pos="5040"/>
              </w:tabs>
            </w:pPr>
            <w:r>
              <w:t>Jenny Annette</w:t>
            </w:r>
          </w:p>
        </w:tc>
        <w:tc>
          <w:tcPr>
            <w:tcW w:w="2773" w:type="dxa"/>
            <w:vAlign w:val="center"/>
          </w:tcPr>
          <w:p w14:paraId="6328D7FB" w14:textId="77777777" w:rsidR="00FF5A6A" w:rsidRDefault="00FF5A6A" w:rsidP="00FF5A6A">
            <w:pPr>
              <w:pStyle w:val="NoSpacing"/>
              <w:tabs>
                <w:tab w:val="left" w:pos="5040"/>
              </w:tabs>
            </w:pPr>
            <w:r>
              <w:t>Teacher</w:t>
            </w:r>
          </w:p>
        </w:tc>
        <w:tc>
          <w:tcPr>
            <w:tcW w:w="3601" w:type="dxa"/>
            <w:vAlign w:val="center"/>
          </w:tcPr>
          <w:p w14:paraId="30F2A85A" w14:textId="77777777" w:rsidR="00FF5A6A" w:rsidRDefault="0046255D" w:rsidP="00FF5A6A">
            <w:pPr>
              <w:pStyle w:val="NoSpacing"/>
              <w:tabs>
                <w:tab w:val="left" w:pos="5040"/>
              </w:tabs>
              <w:rPr>
                <w:bCs/>
              </w:rPr>
            </w:pPr>
            <w:sdt>
              <w:sdtPr>
                <w:rPr>
                  <w:bCs/>
                </w:rPr>
                <w:id w:val="2041862912"/>
              </w:sdtPr>
              <w:sdtEndPr/>
              <w:sdtContent>
                <w:r w:rsidR="00FF5A6A">
                  <w:rPr>
                    <w:bCs/>
                  </w:rPr>
                  <w:t>218 333 3220</w:t>
                </w:r>
              </w:sdtContent>
            </w:sdt>
          </w:p>
        </w:tc>
      </w:tr>
      <w:tr w:rsidR="00FF5A6A" w14:paraId="79E6F704" w14:textId="77777777" w:rsidTr="00DE3765">
        <w:trPr>
          <w:trHeight w:hRule="exact" w:val="443"/>
        </w:trPr>
        <w:tc>
          <w:tcPr>
            <w:tcW w:w="4430" w:type="dxa"/>
            <w:vAlign w:val="center"/>
          </w:tcPr>
          <w:p w14:paraId="756DD8DB" w14:textId="7247560B" w:rsidR="00FF5A6A" w:rsidRPr="00EB1CD2" w:rsidRDefault="005B3545" w:rsidP="00FF5A6A">
            <w:pPr>
              <w:pStyle w:val="NoSpacing"/>
              <w:tabs>
                <w:tab w:val="left" w:pos="5040"/>
              </w:tabs>
            </w:pPr>
            <w:proofErr w:type="spellStart"/>
            <w:r>
              <w:t>Leighann</w:t>
            </w:r>
            <w:proofErr w:type="spellEnd"/>
            <w:r>
              <w:t xml:space="preserve"> </w:t>
            </w:r>
            <w:proofErr w:type="spellStart"/>
            <w:r>
              <w:t>Mensen</w:t>
            </w:r>
            <w:proofErr w:type="spellEnd"/>
          </w:p>
        </w:tc>
        <w:tc>
          <w:tcPr>
            <w:tcW w:w="2773" w:type="dxa"/>
            <w:vAlign w:val="center"/>
          </w:tcPr>
          <w:p w14:paraId="12254CFC" w14:textId="77777777" w:rsidR="00FF5A6A" w:rsidRDefault="00FF5A6A" w:rsidP="00FF5A6A">
            <w:pPr>
              <w:pStyle w:val="NoSpacing"/>
              <w:tabs>
                <w:tab w:val="left" w:pos="5040"/>
              </w:tabs>
            </w:pPr>
            <w:r>
              <w:t>Teacher</w:t>
            </w:r>
          </w:p>
        </w:tc>
        <w:tc>
          <w:tcPr>
            <w:tcW w:w="3601" w:type="dxa"/>
            <w:vAlign w:val="center"/>
          </w:tcPr>
          <w:p w14:paraId="3C072A1A" w14:textId="77777777" w:rsidR="00FF5A6A" w:rsidRDefault="0046255D" w:rsidP="00FF5A6A">
            <w:pPr>
              <w:pStyle w:val="NoSpacing"/>
              <w:tabs>
                <w:tab w:val="left" w:pos="5040"/>
              </w:tabs>
              <w:rPr>
                <w:bCs/>
              </w:rPr>
            </w:pPr>
            <w:sdt>
              <w:sdtPr>
                <w:rPr>
                  <w:bCs/>
                </w:rPr>
                <w:id w:val="1934393695"/>
              </w:sdtPr>
              <w:sdtEndPr/>
              <w:sdtContent>
                <w:r w:rsidR="00FF5A6A">
                  <w:rPr>
                    <w:bCs/>
                  </w:rPr>
                  <w:t>218 333 3220</w:t>
                </w:r>
              </w:sdtContent>
            </w:sdt>
          </w:p>
        </w:tc>
      </w:tr>
      <w:tr w:rsidR="00FF5A6A" w14:paraId="1F43E2A3" w14:textId="77777777" w:rsidTr="00DE3765">
        <w:trPr>
          <w:trHeight w:hRule="exact" w:val="443"/>
        </w:trPr>
        <w:tc>
          <w:tcPr>
            <w:tcW w:w="4430" w:type="dxa"/>
            <w:vAlign w:val="center"/>
          </w:tcPr>
          <w:p w14:paraId="2C9F50E9" w14:textId="77777777" w:rsidR="00FF5A6A" w:rsidRPr="00EB1CD2" w:rsidRDefault="00FF5A6A" w:rsidP="00FF5A6A">
            <w:pPr>
              <w:pStyle w:val="NoSpacing"/>
              <w:tabs>
                <w:tab w:val="left" w:pos="5040"/>
              </w:tabs>
            </w:pPr>
            <w:r w:rsidRPr="00EB1CD2">
              <w:t>Kelli Jensen</w:t>
            </w:r>
          </w:p>
        </w:tc>
        <w:tc>
          <w:tcPr>
            <w:tcW w:w="2773" w:type="dxa"/>
            <w:vAlign w:val="center"/>
          </w:tcPr>
          <w:p w14:paraId="76EFC93E" w14:textId="77777777" w:rsidR="00FF5A6A" w:rsidRDefault="00FF5A6A" w:rsidP="00FF5A6A">
            <w:pPr>
              <w:pStyle w:val="NoSpacing"/>
              <w:tabs>
                <w:tab w:val="left" w:pos="5040"/>
              </w:tabs>
            </w:pPr>
            <w:r>
              <w:t>Teacher</w:t>
            </w:r>
          </w:p>
        </w:tc>
        <w:tc>
          <w:tcPr>
            <w:tcW w:w="3601" w:type="dxa"/>
            <w:vAlign w:val="center"/>
          </w:tcPr>
          <w:p w14:paraId="68083E1E" w14:textId="77777777" w:rsidR="00FF5A6A" w:rsidRDefault="0046255D" w:rsidP="00FF5A6A">
            <w:pPr>
              <w:pStyle w:val="NoSpacing"/>
              <w:tabs>
                <w:tab w:val="left" w:pos="5040"/>
              </w:tabs>
              <w:rPr>
                <w:bCs/>
              </w:rPr>
            </w:pPr>
            <w:sdt>
              <w:sdtPr>
                <w:rPr>
                  <w:bCs/>
                </w:rPr>
                <w:id w:val="785929900"/>
              </w:sdtPr>
              <w:sdtEndPr/>
              <w:sdtContent>
                <w:r w:rsidR="00FF5A6A">
                  <w:rPr>
                    <w:bCs/>
                  </w:rPr>
                  <w:t>218 333 3220</w:t>
                </w:r>
              </w:sdtContent>
            </w:sdt>
          </w:p>
        </w:tc>
      </w:tr>
      <w:tr w:rsidR="00FF5A6A" w14:paraId="213CFEC7" w14:textId="77777777" w:rsidTr="00DE3765">
        <w:trPr>
          <w:trHeight w:hRule="exact" w:val="443"/>
        </w:trPr>
        <w:tc>
          <w:tcPr>
            <w:tcW w:w="4430" w:type="dxa"/>
            <w:vAlign w:val="center"/>
          </w:tcPr>
          <w:p w14:paraId="3CFF8D1D" w14:textId="77777777" w:rsidR="00FF5A6A" w:rsidRPr="00EB1CD2" w:rsidRDefault="00FF5A6A" w:rsidP="00FF5A6A">
            <w:pPr>
              <w:pStyle w:val="NoSpacing"/>
              <w:tabs>
                <w:tab w:val="left" w:pos="5040"/>
              </w:tabs>
            </w:pPr>
            <w:proofErr w:type="spellStart"/>
            <w:r w:rsidRPr="00EB1CD2">
              <w:t>Laci</w:t>
            </w:r>
            <w:proofErr w:type="spellEnd"/>
            <w:r w:rsidRPr="00EB1CD2">
              <w:t xml:space="preserve"> </w:t>
            </w:r>
            <w:proofErr w:type="spellStart"/>
            <w:r w:rsidRPr="00EB1CD2">
              <w:t>Podmore</w:t>
            </w:r>
            <w:proofErr w:type="spellEnd"/>
          </w:p>
        </w:tc>
        <w:tc>
          <w:tcPr>
            <w:tcW w:w="2773" w:type="dxa"/>
            <w:vAlign w:val="center"/>
          </w:tcPr>
          <w:p w14:paraId="32D560BC" w14:textId="77777777" w:rsidR="00FF5A6A" w:rsidRDefault="00FF5A6A" w:rsidP="00FF5A6A">
            <w:pPr>
              <w:pStyle w:val="NoSpacing"/>
              <w:tabs>
                <w:tab w:val="left" w:pos="5040"/>
              </w:tabs>
            </w:pPr>
            <w:r>
              <w:t>Special Education Teacher</w:t>
            </w:r>
          </w:p>
        </w:tc>
        <w:tc>
          <w:tcPr>
            <w:tcW w:w="3601" w:type="dxa"/>
            <w:vAlign w:val="center"/>
          </w:tcPr>
          <w:sdt>
            <w:sdtPr>
              <w:rPr>
                <w:bCs/>
              </w:rPr>
              <w:id w:val="1134209904"/>
            </w:sdtPr>
            <w:sdtEndPr/>
            <w:sdtContent>
              <w:p w14:paraId="4E42B0D4" w14:textId="77777777" w:rsidR="00DE3765" w:rsidRDefault="00FF5A6A" w:rsidP="00FF5A6A">
                <w:pPr>
                  <w:pStyle w:val="NoSpacing"/>
                  <w:tabs>
                    <w:tab w:val="left" w:pos="5040"/>
                  </w:tabs>
                  <w:rPr>
                    <w:bCs/>
                  </w:rPr>
                </w:pPr>
                <w:r>
                  <w:rPr>
                    <w:bCs/>
                  </w:rPr>
                  <w:t>218 333 3220</w:t>
                </w:r>
              </w:p>
              <w:p w14:paraId="3EECE5E9" w14:textId="6F86A375" w:rsidR="00FF5A6A" w:rsidRDefault="0046255D" w:rsidP="00FF5A6A">
                <w:pPr>
                  <w:pStyle w:val="NoSpacing"/>
                  <w:tabs>
                    <w:tab w:val="left" w:pos="5040"/>
                  </w:tabs>
                  <w:rPr>
                    <w:bCs/>
                  </w:rPr>
                </w:pPr>
              </w:p>
            </w:sdtContent>
          </w:sdt>
        </w:tc>
      </w:tr>
      <w:tr w:rsidR="00DE3765" w14:paraId="0D071F59" w14:textId="77777777" w:rsidTr="00DE3765">
        <w:trPr>
          <w:trHeight w:hRule="exact" w:val="443"/>
        </w:trPr>
        <w:tc>
          <w:tcPr>
            <w:tcW w:w="4430" w:type="dxa"/>
            <w:vAlign w:val="center"/>
          </w:tcPr>
          <w:p w14:paraId="5B80A3ED" w14:textId="654A47EF" w:rsidR="00DE3765" w:rsidRPr="00EB1CD2" w:rsidRDefault="00DE3765" w:rsidP="00FF5A6A">
            <w:pPr>
              <w:pStyle w:val="NoSpacing"/>
              <w:tabs>
                <w:tab w:val="left" w:pos="5040"/>
              </w:tabs>
            </w:pPr>
            <w:proofErr w:type="spellStart"/>
            <w:r>
              <w:t>Rance</w:t>
            </w:r>
            <w:proofErr w:type="spellEnd"/>
            <w:r>
              <w:t xml:space="preserve"> Bahr</w:t>
            </w:r>
          </w:p>
        </w:tc>
        <w:tc>
          <w:tcPr>
            <w:tcW w:w="2773" w:type="dxa"/>
            <w:vAlign w:val="center"/>
          </w:tcPr>
          <w:p w14:paraId="711D9648" w14:textId="6DB69B46" w:rsidR="00DE3765" w:rsidRDefault="00DE3765" w:rsidP="00FF5A6A">
            <w:pPr>
              <w:pStyle w:val="NoSpacing"/>
              <w:tabs>
                <w:tab w:val="left" w:pos="5040"/>
              </w:tabs>
            </w:pPr>
            <w:r>
              <w:t>Special Education Teacher</w:t>
            </w:r>
          </w:p>
        </w:tc>
        <w:tc>
          <w:tcPr>
            <w:tcW w:w="3601" w:type="dxa"/>
            <w:vAlign w:val="center"/>
          </w:tcPr>
          <w:p w14:paraId="171B4A89" w14:textId="116FCB83" w:rsidR="00DE3765" w:rsidRDefault="00DE3765" w:rsidP="00FF5A6A">
            <w:pPr>
              <w:pStyle w:val="NoSpacing"/>
              <w:tabs>
                <w:tab w:val="left" w:pos="5040"/>
              </w:tabs>
              <w:rPr>
                <w:bCs/>
              </w:rPr>
            </w:pPr>
            <w:r>
              <w:rPr>
                <w:bCs/>
              </w:rPr>
              <w:t>218-333-3220</w:t>
            </w:r>
          </w:p>
        </w:tc>
      </w:tr>
      <w:tr w:rsidR="00FF5A6A" w14:paraId="0D45EEB1" w14:textId="77777777" w:rsidTr="00DE3765">
        <w:trPr>
          <w:trHeight w:hRule="exact" w:val="443"/>
        </w:trPr>
        <w:tc>
          <w:tcPr>
            <w:tcW w:w="4430" w:type="dxa"/>
            <w:vAlign w:val="center"/>
          </w:tcPr>
          <w:p w14:paraId="3C06D7AF" w14:textId="77777777" w:rsidR="00FF5A6A" w:rsidRPr="00EB1CD2" w:rsidRDefault="0046255D" w:rsidP="00FF5A6A">
            <w:pPr>
              <w:pStyle w:val="NoSpacing"/>
              <w:tabs>
                <w:tab w:val="left" w:pos="5040"/>
              </w:tabs>
            </w:pPr>
            <w:sdt>
              <w:sdtPr>
                <w:id w:val="-2103796082"/>
              </w:sdtPr>
              <w:sdtEndPr/>
              <w:sdtContent>
                <w:r w:rsidR="00FF5A6A" w:rsidRPr="00EB1CD2">
                  <w:t>Tony Andrews</w:t>
                </w:r>
              </w:sdtContent>
            </w:sdt>
          </w:p>
        </w:tc>
        <w:tc>
          <w:tcPr>
            <w:tcW w:w="2773" w:type="dxa"/>
            <w:vAlign w:val="center"/>
          </w:tcPr>
          <w:p w14:paraId="6D8D21AC" w14:textId="77777777" w:rsidR="00FF5A6A" w:rsidRDefault="00FF5A6A" w:rsidP="00FF5A6A">
            <w:pPr>
              <w:pStyle w:val="NoSpacing"/>
              <w:tabs>
                <w:tab w:val="left" w:pos="5040"/>
              </w:tabs>
            </w:pPr>
            <w:r>
              <w:t>Technical Assistance</w:t>
            </w:r>
          </w:p>
        </w:tc>
        <w:tc>
          <w:tcPr>
            <w:tcW w:w="3601" w:type="dxa"/>
            <w:vAlign w:val="center"/>
          </w:tcPr>
          <w:p w14:paraId="5A51C02A" w14:textId="77777777" w:rsidR="00FF5A6A" w:rsidRDefault="0046255D" w:rsidP="00FF5A6A">
            <w:sdt>
              <w:sdtPr>
                <w:rPr>
                  <w:bCs/>
                </w:rPr>
                <w:id w:val="20362098"/>
              </w:sdtPr>
              <w:sdtEndPr/>
              <w:sdtContent>
                <w:r w:rsidR="00FF5A6A">
                  <w:rPr>
                    <w:bCs/>
                  </w:rPr>
                  <w:t>tandrews@bemidji.k12.mn.us</w:t>
                </w:r>
              </w:sdtContent>
            </w:sdt>
          </w:p>
        </w:tc>
      </w:tr>
    </w:tbl>
    <w:p w14:paraId="42863017" w14:textId="77777777" w:rsidR="000F635B" w:rsidRDefault="000F635B">
      <w:pPr>
        <w:pStyle w:val="BodyText"/>
        <w:spacing w:before="117"/>
        <w:ind w:left="100"/>
      </w:pPr>
    </w:p>
    <w:p w14:paraId="30EFBED1" w14:textId="77777777" w:rsidR="000F635B" w:rsidRDefault="000F635B">
      <w:pPr>
        <w:pStyle w:val="BodyText"/>
        <w:spacing w:before="117"/>
        <w:ind w:left="100"/>
      </w:pPr>
    </w:p>
    <w:p w14:paraId="7878374E" w14:textId="77777777" w:rsidR="000F635B" w:rsidRDefault="000F635B">
      <w:pPr>
        <w:pStyle w:val="BodyText"/>
        <w:spacing w:before="117"/>
        <w:ind w:left="100"/>
      </w:pPr>
    </w:p>
    <w:p w14:paraId="5997E724" w14:textId="77777777" w:rsidR="00DD0843" w:rsidRDefault="00144889">
      <w:pPr>
        <w:pStyle w:val="BodyText"/>
        <w:spacing w:before="117"/>
        <w:ind w:left="100"/>
      </w:pPr>
      <w:r>
        <w:t xml:space="preserve">Describe how the </w:t>
      </w:r>
      <w:proofErr w:type="spellStart"/>
      <w:r>
        <w:t>Schoolwide</w:t>
      </w:r>
      <w:proofErr w:type="spellEnd"/>
      <w:r>
        <w:t xml:space="preserve"> written plan</w:t>
      </w:r>
    </w:p>
    <w:p w14:paraId="338B2C9E" w14:textId="77777777" w:rsidR="00DD0843" w:rsidRDefault="00144889">
      <w:pPr>
        <w:pStyle w:val="ListParagraph"/>
        <w:numPr>
          <w:ilvl w:val="0"/>
          <w:numId w:val="11"/>
        </w:numPr>
        <w:tabs>
          <w:tab w:val="left" w:pos="819"/>
          <w:tab w:val="left" w:pos="821"/>
        </w:tabs>
        <w:spacing w:before="36"/>
      </w:pPr>
      <w:r>
        <w:t>will be made available to parents and other stakeholders,</w:t>
      </w:r>
      <w:r>
        <w:rPr>
          <w:spacing w:val="-20"/>
        </w:rPr>
        <w:t xml:space="preserve"> </w:t>
      </w:r>
      <w:r>
        <w:t>and</w:t>
      </w:r>
    </w:p>
    <w:p w14:paraId="7D3B6962" w14:textId="0B2CA980" w:rsidR="00DD0843" w:rsidRDefault="00791680" w:rsidP="00FF5A6A">
      <w:pPr>
        <w:pStyle w:val="ListParagraph"/>
        <w:numPr>
          <w:ilvl w:val="0"/>
          <w:numId w:val="11"/>
        </w:numPr>
        <w:tabs>
          <w:tab w:val="left" w:pos="820"/>
          <w:tab w:val="left" w:pos="821"/>
        </w:tabs>
        <w:ind w:hanging="540"/>
      </w:pPr>
      <w:r>
        <w:rPr>
          <w:noProof/>
        </w:rPr>
        <mc:AlternateContent>
          <mc:Choice Requires="wps">
            <w:drawing>
              <wp:anchor distT="0" distB="0" distL="114300" distR="114300" simplePos="0" relativeHeight="251663872" behindDoc="0" locked="0" layoutInCell="1" allowOverlap="1" wp14:anchorId="4B6F373E" wp14:editId="1818917D">
                <wp:simplePos x="0" y="0"/>
                <wp:positionH relativeFrom="column">
                  <wp:posOffset>349250</wp:posOffset>
                </wp:positionH>
                <wp:positionV relativeFrom="paragraph">
                  <wp:posOffset>561975</wp:posOffset>
                </wp:positionV>
                <wp:extent cx="6076950" cy="13716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07695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9ED61C" w14:textId="527369CA" w:rsidR="00F66768" w:rsidRDefault="00F66768" w:rsidP="00791680">
                            <w:pPr>
                              <w:pBdr>
                                <w:top w:val="single" w:sz="4" w:space="1" w:color="auto"/>
                                <w:left w:val="single" w:sz="4" w:space="0" w:color="auto"/>
                                <w:bottom w:val="single" w:sz="4" w:space="0" w:color="auto"/>
                                <w:right w:val="single" w:sz="4" w:space="4" w:color="auto"/>
                              </w:pBdr>
                            </w:pPr>
                            <w:r>
                              <w:t xml:space="preserve">*A copy of the Central school-wide plan is available to the staff, given to the district leadership team, and available for everyone to view on the school website, as well as the Bemidji School District website.  </w:t>
                            </w:r>
                          </w:p>
                          <w:p w14:paraId="1D88B0EA" w14:textId="77777777" w:rsidR="00F66768" w:rsidRDefault="00F66768" w:rsidP="00791680">
                            <w:pPr>
                              <w:pBdr>
                                <w:top w:val="single" w:sz="4" w:space="1" w:color="auto"/>
                                <w:left w:val="single" w:sz="4" w:space="0" w:color="auto"/>
                                <w:bottom w:val="single" w:sz="4" w:space="0" w:color="auto"/>
                                <w:right w:val="single" w:sz="4" w:space="4" w:color="auto"/>
                              </w:pBdr>
                            </w:pPr>
                          </w:p>
                          <w:p w14:paraId="1B4791BC" w14:textId="56602D2C" w:rsidR="00F66768" w:rsidRDefault="00F66768" w:rsidP="00791680">
                            <w:pPr>
                              <w:pBdr>
                                <w:top w:val="single" w:sz="4" w:space="1" w:color="auto"/>
                                <w:left w:val="single" w:sz="4" w:space="0" w:color="auto"/>
                                <w:bottom w:val="single" w:sz="4" w:space="0" w:color="auto"/>
                                <w:right w:val="single" w:sz="4" w:space="4" w:color="auto"/>
                              </w:pBdr>
                            </w:pPr>
                            <w:r>
                              <w:t>*Bemidji Area Schools publishes a report called the World’s Best Workforce that includes a summary of Central’s school-wide plan.</w:t>
                            </w:r>
                          </w:p>
                          <w:p w14:paraId="23AE9B9C" w14:textId="77777777" w:rsidR="00F66768" w:rsidRDefault="00F66768" w:rsidP="00791680">
                            <w:pPr>
                              <w:pBdr>
                                <w:top w:val="single" w:sz="4" w:space="1" w:color="auto"/>
                                <w:left w:val="single" w:sz="4" w:space="0" w:color="auto"/>
                                <w:bottom w:val="single" w:sz="4" w:space="0" w:color="auto"/>
                                <w:right w:val="single" w:sz="4" w:space="4" w:color="auto"/>
                              </w:pBdr>
                            </w:pPr>
                          </w:p>
                          <w:p w14:paraId="185CFC20" w14:textId="77777777" w:rsidR="00F66768" w:rsidRDefault="00F66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27.5pt;margin-top:44.25pt;width:478.5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" filled="f" stroked="f">
                <v:textbox>
                  <w:txbxContent>
                    <w:p w14:paraId="399ED61C" w14:textId="527369CA" w:rsidR="007E5CF7" w:rsidRDefault="007E5CF7" w:rsidP="00791680">
                      <w:pPr>
                        <w:pBdr>
                          <w:top w:val="single" w:sz="4" w:space="1" w:color="auto"/>
                          <w:left w:val="single" w:sz="4" w:space="0" w:color="auto"/>
                          <w:bottom w:val="single" w:sz="4" w:space="0" w:color="auto"/>
                          <w:right w:val="single" w:sz="4" w:space="4" w:color="auto"/>
                        </w:pBdr>
                      </w:pPr>
                      <w:r>
                        <w:t xml:space="preserve">*A copy of the Central school-wide plan is available to the staff, given to the district leadership team, and available for everyone to view on the school website, as well as the Bemidji School District website.  </w:t>
                      </w:r>
                    </w:p>
                    <w:p w14:paraId="1D88B0EA" w14:textId="77777777" w:rsidR="007E5CF7" w:rsidRDefault="007E5CF7" w:rsidP="00791680">
                      <w:pPr>
                        <w:pBdr>
                          <w:top w:val="single" w:sz="4" w:space="1" w:color="auto"/>
                          <w:left w:val="single" w:sz="4" w:space="0" w:color="auto"/>
                          <w:bottom w:val="single" w:sz="4" w:space="0" w:color="auto"/>
                          <w:right w:val="single" w:sz="4" w:space="4" w:color="auto"/>
                        </w:pBdr>
                      </w:pPr>
                    </w:p>
                    <w:p w14:paraId="1B4791BC" w14:textId="56602D2C" w:rsidR="007E5CF7" w:rsidRDefault="007E5CF7" w:rsidP="00791680">
                      <w:pPr>
                        <w:pBdr>
                          <w:top w:val="single" w:sz="4" w:space="1" w:color="auto"/>
                          <w:left w:val="single" w:sz="4" w:space="0" w:color="auto"/>
                          <w:bottom w:val="single" w:sz="4" w:space="0" w:color="auto"/>
                          <w:right w:val="single" w:sz="4" w:space="4" w:color="auto"/>
                        </w:pBdr>
                      </w:pPr>
                      <w:r>
                        <w:t>*Bemidji Area Schools publishes a report called the World’s Best Workforce that includes a summary of Central’s school-wide plan.</w:t>
                      </w:r>
                    </w:p>
                    <w:p w14:paraId="23AE9B9C" w14:textId="77777777" w:rsidR="007E5CF7" w:rsidRDefault="007E5CF7" w:rsidP="00791680">
                      <w:pPr>
                        <w:pBdr>
                          <w:top w:val="single" w:sz="4" w:space="1" w:color="auto"/>
                          <w:left w:val="single" w:sz="4" w:space="0" w:color="auto"/>
                          <w:bottom w:val="single" w:sz="4" w:space="0" w:color="auto"/>
                          <w:right w:val="single" w:sz="4" w:space="4" w:color="auto"/>
                        </w:pBdr>
                      </w:pPr>
                    </w:p>
                    <w:p w14:paraId="185CFC20" w14:textId="77777777" w:rsidR="007E5CF7" w:rsidRDefault="007E5CF7"/>
                  </w:txbxContent>
                </v:textbox>
                <w10:wrap type="square"/>
              </v:shape>
            </w:pict>
          </mc:Fallback>
        </mc:AlternateContent>
      </w:r>
      <w:proofErr w:type="gramStart"/>
      <w:r w:rsidR="00144889">
        <w:t>in</w:t>
      </w:r>
      <w:proofErr w:type="gramEnd"/>
      <w:r w:rsidR="00144889">
        <w:t xml:space="preserve"> a format and language that parents can</w:t>
      </w:r>
      <w:r w:rsidR="00144889">
        <w:rPr>
          <w:spacing w:val="-23"/>
        </w:rPr>
        <w:t xml:space="preserve"> </w:t>
      </w:r>
      <w:r w:rsidR="00FF5A6A">
        <w:t>understand</w:t>
      </w:r>
    </w:p>
    <w:p w14:paraId="685838DF" w14:textId="77777777" w:rsidR="00791680" w:rsidRDefault="00791680" w:rsidP="00791680">
      <w:pPr>
        <w:tabs>
          <w:tab w:val="left" w:pos="820"/>
          <w:tab w:val="left" w:pos="821"/>
        </w:tabs>
        <w:sectPr w:rsidR="00791680">
          <w:pgSz w:w="12240" w:h="15840"/>
          <w:pgMar w:top="720" w:right="480" w:bottom="960" w:left="620" w:header="0" w:footer="768" w:gutter="0"/>
          <w:cols w:space="720"/>
        </w:sectPr>
      </w:pPr>
    </w:p>
    <w:p w14:paraId="6B46D972" w14:textId="77777777" w:rsidR="00DD0843" w:rsidRDefault="00144889" w:rsidP="00FF5A6A">
      <w:pPr>
        <w:pStyle w:val="BodyText"/>
        <w:spacing w:before="117" w:line="276" w:lineRule="auto"/>
        <w:ind w:right="477"/>
      </w:pPr>
      <w:bookmarkStart w:id="8" w:name="_bookmark1"/>
      <w:bookmarkEnd w:id="8"/>
      <w:r>
        <w:lastRenderedPageBreak/>
        <w:t>Supporting documentation must be maintained at the school/district. Documentation includes meeting agendas, minutes, sign-in sheets, sample letters, etc.</w:t>
      </w:r>
    </w:p>
    <w:p w14:paraId="1810EC91" w14:textId="77777777" w:rsidR="00DD0843" w:rsidRDefault="00DD0843">
      <w:pPr>
        <w:pStyle w:val="BodyText"/>
        <w:rPr>
          <w:sz w:val="24"/>
        </w:rPr>
      </w:pPr>
    </w:p>
    <w:p w14:paraId="5C503DC8" w14:textId="77777777" w:rsidR="00DD0843" w:rsidRDefault="00DD0843">
      <w:pPr>
        <w:pStyle w:val="BodyText"/>
        <w:rPr>
          <w:sz w:val="24"/>
        </w:rPr>
      </w:pPr>
    </w:p>
    <w:p w14:paraId="0D5F09F6" w14:textId="77777777" w:rsidR="00DD0843" w:rsidRDefault="00DD0843">
      <w:pPr>
        <w:pStyle w:val="BodyText"/>
        <w:rPr>
          <w:sz w:val="24"/>
        </w:rPr>
      </w:pPr>
    </w:p>
    <w:p w14:paraId="120DCFDA" w14:textId="77777777" w:rsidR="00DD0843" w:rsidRDefault="00DD0843">
      <w:pPr>
        <w:pStyle w:val="BodyText"/>
        <w:rPr>
          <w:sz w:val="24"/>
        </w:rPr>
      </w:pPr>
    </w:p>
    <w:p w14:paraId="36EB9B7D" w14:textId="77777777" w:rsidR="00DD0843" w:rsidRDefault="00DD0843">
      <w:pPr>
        <w:pStyle w:val="BodyText"/>
        <w:rPr>
          <w:sz w:val="24"/>
        </w:rPr>
      </w:pPr>
    </w:p>
    <w:p w14:paraId="07B8D438" w14:textId="77777777" w:rsidR="00DD0843" w:rsidRDefault="00DD0843">
      <w:pPr>
        <w:pStyle w:val="BodyText"/>
        <w:rPr>
          <w:sz w:val="24"/>
        </w:rPr>
      </w:pPr>
    </w:p>
    <w:p w14:paraId="58B21899" w14:textId="77777777" w:rsidR="00DD0843" w:rsidRDefault="00DD0843">
      <w:pPr>
        <w:pStyle w:val="BodyText"/>
        <w:rPr>
          <w:sz w:val="24"/>
        </w:rPr>
      </w:pPr>
    </w:p>
    <w:p w14:paraId="43667E86" w14:textId="77777777" w:rsidR="00DD0843" w:rsidRDefault="00DD0843">
      <w:pPr>
        <w:pStyle w:val="BodyText"/>
        <w:rPr>
          <w:sz w:val="24"/>
        </w:rPr>
      </w:pPr>
    </w:p>
    <w:p w14:paraId="4E10A575" w14:textId="77777777" w:rsidR="00DD0843" w:rsidRDefault="00DD0843">
      <w:pPr>
        <w:pStyle w:val="BodyText"/>
        <w:rPr>
          <w:sz w:val="24"/>
        </w:rPr>
      </w:pPr>
    </w:p>
    <w:p w14:paraId="6FA85DFB" w14:textId="77777777" w:rsidR="00DD0843" w:rsidRDefault="00DD0843">
      <w:pPr>
        <w:pStyle w:val="BodyText"/>
        <w:rPr>
          <w:sz w:val="24"/>
        </w:rPr>
      </w:pPr>
    </w:p>
    <w:p w14:paraId="292A5647" w14:textId="77777777" w:rsidR="00DD0843" w:rsidRDefault="00DD0843">
      <w:pPr>
        <w:pStyle w:val="BodyText"/>
        <w:rPr>
          <w:sz w:val="24"/>
        </w:rPr>
      </w:pPr>
    </w:p>
    <w:p w14:paraId="583CB171" w14:textId="77777777" w:rsidR="00DD0843" w:rsidRDefault="00DD0843">
      <w:pPr>
        <w:pStyle w:val="BodyText"/>
        <w:rPr>
          <w:sz w:val="24"/>
        </w:rPr>
      </w:pPr>
    </w:p>
    <w:p w14:paraId="2B70191D" w14:textId="77777777" w:rsidR="00DD0843" w:rsidRDefault="00DD0843">
      <w:pPr>
        <w:pStyle w:val="BodyText"/>
        <w:rPr>
          <w:sz w:val="24"/>
        </w:rPr>
      </w:pPr>
    </w:p>
    <w:p w14:paraId="068037F1" w14:textId="77777777" w:rsidR="00DD0843" w:rsidRDefault="00DD0843">
      <w:pPr>
        <w:pStyle w:val="BodyText"/>
        <w:rPr>
          <w:sz w:val="24"/>
        </w:rPr>
      </w:pPr>
    </w:p>
    <w:p w14:paraId="7FEEDA2F" w14:textId="77777777" w:rsidR="00DD0843" w:rsidRDefault="00DD0843">
      <w:pPr>
        <w:pStyle w:val="BodyText"/>
        <w:rPr>
          <w:sz w:val="24"/>
        </w:rPr>
      </w:pPr>
    </w:p>
    <w:p w14:paraId="093541C7" w14:textId="77777777" w:rsidR="00DD0843" w:rsidRDefault="00DD0843">
      <w:pPr>
        <w:pStyle w:val="BodyText"/>
        <w:rPr>
          <w:sz w:val="24"/>
        </w:rPr>
      </w:pPr>
    </w:p>
    <w:p w14:paraId="5B2916C7" w14:textId="77777777" w:rsidR="00DD0843" w:rsidRDefault="00DD0843">
      <w:pPr>
        <w:pStyle w:val="BodyText"/>
        <w:rPr>
          <w:sz w:val="24"/>
        </w:rPr>
      </w:pPr>
    </w:p>
    <w:p w14:paraId="525BC5EE" w14:textId="77777777" w:rsidR="00DD0843" w:rsidRDefault="00DD0843">
      <w:pPr>
        <w:pStyle w:val="BodyText"/>
        <w:rPr>
          <w:sz w:val="24"/>
        </w:rPr>
      </w:pPr>
    </w:p>
    <w:p w14:paraId="25C51C0C" w14:textId="77777777" w:rsidR="00DD0843" w:rsidRDefault="00DD0843">
      <w:pPr>
        <w:pStyle w:val="BodyText"/>
        <w:rPr>
          <w:sz w:val="24"/>
        </w:rPr>
      </w:pPr>
    </w:p>
    <w:p w14:paraId="15D1B102" w14:textId="77777777" w:rsidR="00DD0843" w:rsidRDefault="00DD0843">
      <w:pPr>
        <w:pStyle w:val="BodyText"/>
        <w:rPr>
          <w:sz w:val="24"/>
        </w:rPr>
      </w:pPr>
    </w:p>
    <w:p w14:paraId="2880597E" w14:textId="77777777" w:rsidR="00DD0843" w:rsidRDefault="00DD0843">
      <w:pPr>
        <w:pStyle w:val="BodyText"/>
        <w:rPr>
          <w:sz w:val="24"/>
        </w:rPr>
      </w:pPr>
    </w:p>
    <w:p w14:paraId="5EF6005A" w14:textId="77777777" w:rsidR="00DD0843" w:rsidRDefault="00DD0843">
      <w:pPr>
        <w:pStyle w:val="BodyText"/>
        <w:rPr>
          <w:sz w:val="24"/>
        </w:rPr>
      </w:pPr>
    </w:p>
    <w:p w14:paraId="1E7864C6" w14:textId="77777777" w:rsidR="00DD0843" w:rsidRDefault="00DD0843">
      <w:pPr>
        <w:pStyle w:val="BodyText"/>
        <w:rPr>
          <w:sz w:val="24"/>
        </w:rPr>
      </w:pPr>
    </w:p>
    <w:p w14:paraId="0BBEBEDF" w14:textId="77777777" w:rsidR="00DD0843" w:rsidRDefault="00DD0843">
      <w:pPr>
        <w:pStyle w:val="BodyText"/>
        <w:rPr>
          <w:sz w:val="24"/>
        </w:rPr>
      </w:pPr>
    </w:p>
    <w:p w14:paraId="2FAD3AAB" w14:textId="77777777" w:rsidR="00DD0843" w:rsidRDefault="00DD0843">
      <w:pPr>
        <w:pStyle w:val="BodyText"/>
        <w:rPr>
          <w:sz w:val="24"/>
        </w:rPr>
      </w:pPr>
    </w:p>
    <w:p w14:paraId="23B07ACE" w14:textId="77777777" w:rsidR="00DD0843" w:rsidRDefault="00DD0843">
      <w:pPr>
        <w:pStyle w:val="BodyText"/>
        <w:rPr>
          <w:sz w:val="24"/>
        </w:rPr>
      </w:pPr>
    </w:p>
    <w:p w14:paraId="4463EBA8" w14:textId="77777777" w:rsidR="00DD0843" w:rsidRDefault="00DD0843">
      <w:pPr>
        <w:pStyle w:val="BodyText"/>
        <w:rPr>
          <w:sz w:val="24"/>
        </w:rPr>
      </w:pPr>
    </w:p>
    <w:p w14:paraId="4854560F" w14:textId="77777777" w:rsidR="00DD0843" w:rsidRDefault="00DD0843">
      <w:pPr>
        <w:pStyle w:val="BodyText"/>
        <w:rPr>
          <w:sz w:val="24"/>
        </w:rPr>
      </w:pPr>
    </w:p>
    <w:p w14:paraId="667668F8" w14:textId="77777777" w:rsidR="00DD0843" w:rsidRDefault="00DD0843">
      <w:pPr>
        <w:pStyle w:val="BodyText"/>
        <w:rPr>
          <w:sz w:val="24"/>
        </w:rPr>
      </w:pPr>
    </w:p>
    <w:p w14:paraId="67A5E508" w14:textId="77777777" w:rsidR="00DD0843" w:rsidRDefault="00DD0843">
      <w:pPr>
        <w:pStyle w:val="BodyText"/>
        <w:rPr>
          <w:sz w:val="24"/>
        </w:rPr>
      </w:pPr>
    </w:p>
    <w:p w14:paraId="6250562C" w14:textId="77777777" w:rsidR="00DD0843" w:rsidRDefault="00DD0843">
      <w:pPr>
        <w:pStyle w:val="BodyText"/>
        <w:rPr>
          <w:sz w:val="24"/>
        </w:rPr>
      </w:pPr>
    </w:p>
    <w:p w14:paraId="3F06AFE6" w14:textId="77777777" w:rsidR="00DD0843" w:rsidRDefault="00DD0843">
      <w:pPr>
        <w:pStyle w:val="BodyText"/>
        <w:rPr>
          <w:sz w:val="24"/>
        </w:rPr>
      </w:pPr>
    </w:p>
    <w:p w14:paraId="7E96E331" w14:textId="77777777" w:rsidR="00DD0843" w:rsidRDefault="00DD0843">
      <w:pPr>
        <w:pStyle w:val="BodyText"/>
        <w:rPr>
          <w:sz w:val="24"/>
        </w:rPr>
      </w:pPr>
    </w:p>
    <w:p w14:paraId="7D96CA6E" w14:textId="77777777" w:rsidR="00DD0843" w:rsidRDefault="00DD0843">
      <w:pPr>
        <w:pStyle w:val="BodyText"/>
      </w:pPr>
    </w:p>
    <w:p w14:paraId="1CE0D314" w14:textId="77777777" w:rsidR="00DD0843" w:rsidRDefault="00144889">
      <w:pPr>
        <w:pStyle w:val="Heading3"/>
        <w:spacing w:before="0"/>
      </w:pPr>
      <w:r>
        <w:t>REQUIRED SIGNATURES:</w:t>
      </w:r>
    </w:p>
    <w:p w14:paraId="780E5624" w14:textId="77777777" w:rsidR="00DD0843" w:rsidRDefault="00DD0843">
      <w:pPr>
        <w:pStyle w:val="BodyText"/>
        <w:spacing w:before="2"/>
        <w:rPr>
          <w:b/>
          <w:sz w:val="21"/>
        </w:rPr>
      </w:pPr>
    </w:p>
    <w:p w14:paraId="590BA5E7" w14:textId="77777777" w:rsidR="00DD0843" w:rsidRDefault="00144889">
      <w:pPr>
        <w:tabs>
          <w:tab w:val="left" w:pos="6939"/>
          <w:tab w:val="left" w:pos="7751"/>
          <w:tab w:val="left" w:pos="8651"/>
          <w:tab w:val="left" w:pos="10179"/>
        </w:tabs>
        <w:spacing w:line="276" w:lineRule="auto"/>
        <w:ind w:left="100" w:right="958"/>
        <w:rPr>
          <w:sz w:val="20"/>
        </w:rPr>
      </w:pPr>
      <w:r>
        <w:rPr>
          <w:w w:val="99"/>
          <w:sz w:val="20"/>
          <w:u w:val="single"/>
        </w:rPr>
        <w:t xml:space="preserve"> </w:t>
      </w:r>
      <w:r>
        <w:rPr>
          <w:sz w:val="20"/>
          <w:u w:val="single"/>
        </w:rPr>
        <w:tab/>
      </w:r>
      <w:r>
        <w:rPr>
          <w:sz w:val="20"/>
        </w:rPr>
        <w:t>_</w:t>
      </w:r>
      <w:r>
        <w:rPr>
          <w:sz w:val="20"/>
        </w:rPr>
        <w:tab/>
      </w:r>
      <w:r>
        <w:rPr>
          <w:sz w:val="20"/>
          <w:u w:val="single"/>
        </w:rPr>
        <w:tab/>
      </w:r>
      <w:r>
        <w:rPr>
          <w:sz w:val="20"/>
          <w:u w:val="single"/>
        </w:rPr>
        <w:tab/>
      </w:r>
      <w:r>
        <w:rPr>
          <w:sz w:val="20"/>
        </w:rPr>
        <w:t xml:space="preserve"> Principal</w:t>
      </w:r>
      <w:r>
        <w:rPr>
          <w:spacing w:val="-5"/>
          <w:sz w:val="20"/>
        </w:rPr>
        <w:t xml:space="preserve"> </w:t>
      </w:r>
      <w:r>
        <w:rPr>
          <w:sz w:val="20"/>
        </w:rPr>
        <w:t>Signature</w:t>
      </w:r>
      <w:r>
        <w:rPr>
          <w:sz w:val="20"/>
        </w:rPr>
        <w:tab/>
      </w:r>
      <w:r>
        <w:rPr>
          <w:sz w:val="20"/>
        </w:rPr>
        <w:tab/>
      </w:r>
      <w:r>
        <w:rPr>
          <w:sz w:val="20"/>
        </w:rPr>
        <w:tab/>
        <w:t>Date</w:t>
      </w:r>
    </w:p>
    <w:p w14:paraId="2EE86E74" w14:textId="77777777" w:rsidR="00DD0843" w:rsidRDefault="00DD0843">
      <w:pPr>
        <w:pStyle w:val="BodyText"/>
      </w:pPr>
    </w:p>
    <w:p w14:paraId="25E22252" w14:textId="77777777" w:rsidR="00DD0843" w:rsidRDefault="00DD0843">
      <w:pPr>
        <w:pStyle w:val="BodyText"/>
      </w:pPr>
    </w:p>
    <w:p w14:paraId="6F4B76E2" w14:textId="77777777" w:rsidR="00DD0843" w:rsidRDefault="00DD0843">
      <w:pPr>
        <w:pStyle w:val="BodyText"/>
        <w:rPr>
          <w:sz w:val="29"/>
        </w:rPr>
      </w:pPr>
    </w:p>
    <w:p w14:paraId="3D1CA6CD" w14:textId="77777777" w:rsidR="00DD0843" w:rsidRDefault="00144889">
      <w:pPr>
        <w:tabs>
          <w:tab w:val="left" w:pos="6939"/>
          <w:tab w:val="left" w:pos="7751"/>
          <w:tab w:val="left" w:pos="8651"/>
          <w:tab w:val="left" w:pos="10179"/>
        </w:tabs>
        <w:spacing w:before="1" w:line="276" w:lineRule="auto"/>
        <w:ind w:left="100" w:right="958"/>
        <w:rPr>
          <w:sz w:val="20"/>
        </w:rPr>
      </w:pPr>
      <w:r>
        <w:rPr>
          <w:w w:val="99"/>
          <w:sz w:val="20"/>
          <w:u w:val="single"/>
        </w:rPr>
        <w:t xml:space="preserve"> </w:t>
      </w:r>
      <w:r>
        <w:rPr>
          <w:sz w:val="20"/>
          <w:u w:val="single"/>
        </w:rPr>
        <w:tab/>
      </w:r>
      <w:r>
        <w:rPr>
          <w:sz w:val="20"/>
        </w:rPr>
        <w:t>_</w:t>
      </w:r>
      <w:r>
        <w:rPr>
          <w:sz w:val="20"/>
        </w:rPr>
        <w:tab/>
      </w:r>
      <w:r>
        <w:rPr>
          <w:sz w:val="20"/>
          <w:u w:val="single"/>
        </w:rPr>
        <w:tab/>
      </w:r>
      <w:r>
        <w:rPr>
          <w:sz w:val="20"/>
          <w:u w:val="single"/>
        </w:rPr>
        <w:tab/>
      </w:r>
      <w:r>
        <w:rPr>
          <w:sz w:val="20"/>
        </w:rPr>
        <w:t xml:space="preserve"> Superintendent/Director</w:t>
      </w:r>
      <w:r>
        <w:rPr>
          <w:spacing w:val="-5"/>
          <w:sz w:val="20"/>
        </w:rPr>
        <w:t xml:space="preserve"> </w:t>
      </w:r>
      <w:r>
        <w:rPr>
          <w:sz w:val="20"/>
        </w:rPr>
        <w:t>Signature</w:t>
      </w:r>
      <w:r>
        <w:rPr>
          <w:sz w:val="20"/>
        </w:rPr>
        <w:tab/>
      </w:r>
      <w:r>
        <w:rPr>
          <w:sz w:val="20"/>
        </w:rPr>
        <w:tab/>
      </w:r>
      <w:r>
        <w:rPr>
          <w:sz w:val="20"/>
        </w:rPr>
        <w:tab/>
        <w:t>Date</w:t>
      </w:r>
    </w:p>
    <w:p w14:paraId="0F37D321" w14:textId="77777777" w:rsidR="00DD0843" w:rsidRDefault="00DD0843">
      <w:pPr>
        <w:spacing w:line="276" w:lineRule="auto"/>
        <w:rPr>
          <w:sz w:val="20"/>
        </w:rPr>
        <w:sectPr w:rsidR="00DD0843">
          <w:pgSz w:w="12240" w:h="15840"/>
          <w:pgMar w:top="720" w:right="480" w:bottom="960" w:left="620" w:header="0" w:footer="768" w:gutter="0"/>
          <w:cols w:space="720"/>
        </w:sectPr>
      </w:pPr>
    </w:p>
    <w:p w14:paraId="6BAB457E" w14:textId="77777777" w:rsidR="00DD0843" w:rsidRDefault="00144889">
      <w:pPr>
        <w:pStyle w:val="Heading1"/>
        <w:spacing w:before="68"/>
      </w:pPr>
      <w:bookmarkStart w:id="9" w:name="Part_II_–_Comprehensive_Needs_Assessment"/>
      <w:bookmarkEnd w:id="9"/>
      <w:r>
        <w:lastRenderedPageBreak/>
        <w:t>Part II – Comprehensive Needs Assessment</w:t>
      </w:r>
    </w:p>
    <w:p w14:paraId="2495EEEE" w14:textId="77777777" w:rsidR="00DD0843" w:rsidRDefault="00144889">
      <w:pPr>
        <w:spacing w:before="1"/>
        <w:ind w:left="100"/>
        <w:rPr>
          <w:sz w:val="16"/>
        </w:rPr>
      </w:pPr>
      <w:r>
        <w:rPr>
          <w:sz w:val="16"/>
        </w:rPr>
        <w:t xml:space="preserve">(Required for all </w:t>
      </w:r>
      <w:proofErr w:type="spellStart"/>
      <w:r>
        <w:rPr>
          <w:sz w:val="16"/>
        </w:rPr>
        <w:t>Schoolwide</w:t>
      </w:r>
      <w:proofErr w:type="spellEnd"/>
      <w:r>
        <w:rPr>
          <w:sz w:val="16"/>
        </w:rPr>
        <w:t xml:space="preserve"> Programs, Focus Schools, and Priority Schools; Recommended for All Schools)</w:t>
      </w:r>
    </w:p>
    <w:p w14:paraId="26FBF98D" w14:textId="77777777" w:rsidR="00DD0843" w:rsidRDefault="00144889">
      <w:pPr>
        <w:pStyle w:val="BodyText"/>
        <w:spacing w:before="119"/>
        <w:ind w:left="100" w:right="539" w:hanging="1"/>
      </w:pPr>
      <w:r>
        <w:t xml:space="preserve">All Focus and Priority schools and any school operating a </w:t>
      </w:r>
      <w:proofErr w:type="spellStart"/>
      <w:r>
        <w:t>Schoolwide</w:t>
      </w:r>
      <w:proofErr w:type="spellEnd"/>
      <w:r>
        <w:t xml:space="preserve"> Program (SWP) must conduct a comprehensive needs assessment (CNA) </w:t>
      </w:r>
      <w:bookmarkStart w:id="10" w:name="1._DATA_REVIEW"/>
      <w:bookmarkEnd w:id="10"/>
      <w:r>
        <w:t>that is based at least in part on the academic achievement information of all students in the school</w:t>
      </w:r>
      <w:bookmarkStart w:id="11" w:name="_bookmark2"/>
      <w:bookmarkEnd w:id="11"/>
      <w:r>
        <w:t>.</w:t>
      </w:r>
    </w:p>
    <w:p w14:paraId="2BA16EF0" w14:textId="77777777" w:rsidR="00DD0843" w:rsidRDefault="00DD0843">
      <w:pPr>
        <w:pStyle w:val="BodyText"/>
        <w:spacing w:before="6"/>
        <w:rPr>
          <w:sz w:val="20"/>
        </w:rPr>
      </w:pPr>
    </w:p>
    <w:p w14:paraId="6B29C96C" w14:textId="77777777" w:rsidR="00DD0843" w:rsidRDefault="00144889">
      <w:pPr>
        <w:pStyle w:val="Heading3"/>
        <w:numPr>
          <w:ilvl w:val="0"/>
          <w:numId w:val="10"/>
        </w:numPr>
        <w:tabs>
          <w:tab w:val="left" w:pos="369"/>
        </w:tabs>
        <w:spacing w:before="0"/>
        <w:ind w:hanging="268"/>
      </w:pPr>
      <w:r>
        <w:t>DATA</w:t>
      </w:r>
      <w:r>
        <w:rPr>
          <w:spacing w:val="-8"/>
        </w:rPr>
        <w:t xml:space="preserve"> </w:t>
      </w:r>
      <w:r>
        <w:t>REVIEW</w:t>
      </w:r>
    </w:p>
    <w:p w14:paraId="3D212514" w14:textId="77777777" w:rsidR="00DD0843" w:rsidRDefault="00144889">
      <w:pPr>
        <w:pStyle w:val="ListParagraph"/>
        <w:numPr>
          <w:ilvl w:val="1"/>
          <w:numId w:val="10"/>
        </w:numPr>
        <w:tabs>
          <w:tab w:val="left" w:pos="820"/>
          <w:tab w:val="left" w:pos="821"/>
        </w:tabs>
        <w:spacing w:before="1"/>
        <w:ind w:hanging="360"/>
      </w:pPr>
      <w:r>
        <w:t>Data review should include data from multiple sources: Academic, non-academic, program, perception, and fidelity</w:t>
      </w:r>
      <w:r>
        <w:rPr>
          <w:spacing w:val="-42"/>
        </w:rPr>
        <w:t xml:space="preserve"> </w:t>
      </w:r>
      <w:r>
        <w:t>data</w:t>
      </w:r>
    </w:p>
    <w:p w14:paraId="3B983906" w14:textId="77777777" w:rsidR="00DD0843" w:rsidRDefault="00144889">
      <w:pPr>
        <w:pStyle w:val="ListParagraph"/>
        <w:numPr>
          <w:ilvl w:val="1"/>
          <w:numId w:val="10"/>
        </w:numPr>
        <w:tabs>
          <w:tab w:val="left" w:pos="820"/>
          <w:tab w:val="left" w:pos="821"/>
        </w:tabs>
        <w:spacing w:before="23"/>
        <w:ind w:hanging="360"/>
      </w:pPr>
      <w:r>
        <w:t>Information below represents possible data</w:t>
      </w:r>
      <w:r>
        <w:rPr>
          <w:spacing w:val="-19"/>
        </w:rPr>
        <w:t xml:space="preserve"> </w:t>
      </w:r>
      <w:r>
        <w:t>sources.</w:t>
      </w:r>
    </w:p>
    <w:p w14:paraId="59D05CF7" w14:textId="77777777" w:rsidR="00DD0843" w:rsidRDefault="00144889">
      <w:pPr>
        <w:pStyle w:val="ListParagraph"/>
        <w:numPr>
          <w:ilvl w:val="1"/>
          <w:numId w:val="10"/>
        </w:numPr>
        <w:tabs>
          <w:tab w:val="left" w:pos="820"/>
          <w:tab w:val="left" w:pos="821"/>
        </w:tabs>
        <w:spacing w:before="23"/>
        <w:ind w:hanging="360"/>
      </w:pPr>
      <w:r>
        <w:t>Add or delete rows as</w:t>
      </w:r>
      <w:r>
        <w:rPr>
          <w:spacing w:val="-12"/>
        </w:rPr>
        <w:t xml:space="preserve"> </w:t>
      </w:r>
      <w:r>
        <w:t>needed.</w:t>
      </w:r>
    </w:p>
    <w:p w14:paraId="298B5C01" w14:textId="77777777" w:rsidR="00DD0843" w:rsidRDefault="00144889">
      <w:pPr>
        <w:pStyle w:val="BodyText"/>
        <w:spacing w:before="143"/>
        <w:ind w:left="100"/>
      </w:pPr>
      <w:r>
        <w:t>Supporting data documentation for all data sources identified below must be maintained at the school/district.</w:t>
      </w:r>
    </w:p>
    <w:p w14:paraId="625557E5" w14:textId="77777777" w:rsidR="00DD0843" w:rsidRDefault="00DD0843">
      <w:pPr>
        <w:pStyle w:val="BodyText"/>
        <w:rPr>
          <w:sz w:val="20"/>
        </w:rPr>
      </w:pPr>
    </w:p>
    <w:p w14:paraId="7F19DB9B" w14:textId="77777777" w:rsidR="00DD0843" w:rsidRDefault="00DD0843">
      <w:pPr>
        <w:pStyle w:val="BodyText"/>
        <w:spacing w:before="10"/>
        <w:rPr>
          <w:sz w:val="1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7"/>
        <w:gridCol w:w="3881"/>
        <w:gridCol w:w="1891"/>
        <w:gridCol w:w="4387"/>
      </w:tblGrid>
      <w:tr w:rsidR="00DD0843" w14:paraId="0C6D097C" w14:textId="77777777">
        <w:trPr>
          <w:trHeight w:hRule="exact" w:val="1476"/>
        </w:trPr>
        <w:tc>
          <w:tcPr>
            <w:tcW w:w="4327" w:type="dxa"/>
            <w:shd w:val="clear" w:color="auto" w:fill="F2F2F2"/>
          </w:tcPr>
          <w:p w14:paraId="1E0ACD56" w14:textId="77777777" w:rsidR="00DD0843" w:rsidRDefault="00144889">
            <w:pPr>
              <w:pStyle w:val="TableParagraph"/>
              <w:spacing w:line="248" w:lineRule="exact"/>
              <w:ind w:left="1833" w:right="1832"/>
              <w:jc w:val="center"/>
              <w:rPr>
                <w:b/>
              </w:rPr>
            </w:pPr>
            <w:r>
              <w:rPr>
                <w:b/>
              </w:rPr>
              <w:t>DATA</w:t>
            </w:r>
          </w:p>
          <w:p w14:paraId="1F7411D1" w14:textId="77777777" w:rsidR="00DD0843" w:rsidRDefault="00144889">
            <w:pPr>
              <w:pStyle w:val="TableParagraph"/>
              <w:spacing w:before="121"/>
              <w:rPr>
                <w:sz w:val="20"/>
              </w:rPr>
            </w:pPr>
            <w:r>
              <w:rPr>
                <w:sz w:val="20"/>
              </w:rPr>
              <w:t>What data sources will the team review?</w:t>
            </w:r>
          </w:p>
          <w:p w14:paraId="42DC53E5" w14:textId="77777777" w:rsidR="00DD0843" w:rsidRDefault="00144889">
            <w:pPr>
              <w:pStyle w:val="TableParagraph"/>
              <w:spacing w:before="120"/>
              <w:rPr>
                <w:sz w:val="20"/>
              </w:rPr>
            </w:pPr>
            <w:r>
              <w:rPr>
                <w:sz w:val="20"/>
              </w:rPr>
              <w:t>What activities will the team engage in to explore possible instructional strategies/practices?</w:t>
            </w:r>
          </w:p>
        </w:tc>
        <w:tc>
          <w:tcPr>
            <w:tcW w:w="3881" w:type="dxa"/>
            <w:shd w:val="clear" w:color="auto" w:fill="F2F2F2"/>
          </w:tcPr>
          <w:p w14:paraId="198B5149" w14:textId="77777777" w:rsidR="00DD0843" w:rsidRDefault="00144889">
            <w:pPr>
              <w:pStyle w:val="TableParagraph"/>
              <w:spacing w:line="248" w:lineRule="exact"/>
              <w:ind w:left="1231"/>
              <w:rPr>
                <w:b/>
              </w:rPr>
            </w:pPr>
            <w:r>
              <w:rPr>
                <w:b/>
              </w:rPr>
              <w:t>REFLECTION</w:t>
            </w:r>
          </w:p>
          <w:p w14:paraId="10BA0FE0" w14:textId="77777777" w:rsidR="00DD0843" w:rsidRDefault="00144889">
            <w:pPr>
              <w:pStyle w:val="TableParagraph"/>
              <w:spacing w:before="121"/>
              <w:rPr>
                <w:sz w:val="20"/>
              </w:rPr>
            </w:pPr>
            <w:r>
              <w:rPr>
                <w:sz w:val="20"/>
              </w:rPr>
              <w:t>What did you learn from the data you reviewed?</w:t>
            </w:r>
          </w:p>
        </w:tc>
        <w:tc>
          <w:tcPr>
            <w:tcW w:w="1891" w:type="dxa"/>
            <w:shd w:val="clear" w:color="auto" w:fill="F2F2F2"/>
          </w:tcPr>
          <w:p w14:paraId="4CFFBA3F" w14:textId="77777777" w:rsidR="00DD0843" w:rsidRDefault="00144889">
            <w:pPr>
              <w:pStyle w:val="TableParagraph"/>
              <w:spacing w:line="248" w:lineRule="exact"/>
              <w:ind w:left="146"/>
              <w:rPr>
                <w:b/>
              </w:rPr>
            </w:pPr>
            <w:r>
              <w:rPr>
                <w:b/>
              </w:rPr>
              <w:t>REVIEW</w:t>
            </w:r>
            <w:r>
              <w:rPr>
                <w:b/>
                <w:spacing w:val="57"/>
              </w:rPr>
              <w:t xml:space="preserve"> </w:t>
            </w:r>
            <w:r>
              <w:rPr>
                <w:b/>
              </w:rPr>
              <w:t>DATE</w:t>
            </w:r>
          </w:p>
          <w:p w14:paraId="0998F3BB" w14:textId="77777777" w:rsidR="00DD0843" w:rsidRDefault="00144889">
            <w:pPr>
              <w:pStyle w:val="TableParagraph"/>
              <w:spacing w:before="121"/>
              <w:ind w:right="390"/>
              <w:rPr>
                <w:sz w:val="20"/>
              </w:rPr>
            </w:pPr>
            <w:r>
              <w:rPr>
                <w:sz w:val="20"/>
              </w:rPr>
              <w:t>When will we study the data?</w:t>
            </w:r>
          </w:p>
        </w:tc>
        <w:tc>
          <w:tcPr>
            <w:tcW w:w="4387" w:type="dxa"/>
            <w:shd w:val="clear" w:color="auto" w:fill="F2F2F2"/>
          </w:tcPr>
          <w:p w14:paraId="4BCB158A" w14:textId="77777777" w:rsidR="00DD0843" w:rsidRDefault="00144889">
            <w:pPr>
              <w:pStyle w:val="TableParagraph"/>
              <w:spacing w:line="248" w:lineRule="exact"/>
              <w:ind w:left="1483" w:right="1484"/>
              <w:jc w:val="center"/>
              <w:rPr>
                <w:b/>
              </w:rPr>
            </w:pPr>
            <w:r>
              <w:rPr>
                <w:b/>
              </w:rPr>
              <w:t>NEXT STEPS</w:t>
            </w:r>
          </w:p>
          <w:p w14:paraId="49062959" w14:textId="77777777" w:rsidR="00DD0843" w:rsidRDefault="00144889">
            <w:pPr>
              <w:pStyle w:val="TableParagraph"/>
              <w:spacing w:before="121"/>
              <w:ind w:right="552"/>
              <w:rPr>
                <w:sz w:val="20"/>
              </w:rPr>
            </w:pPr>
            <w:r>
              <w:rPr>
                <w:sz w:val="20"/>
              </w:rPr>
              <w:t>What will you do next to advance the data review process?</w:t>
            </w:r>
          </w:p>
        </w:tc>
      </w:tr>
      <w:tr w:rsidR="00BC04E0" w14:paraId="12E4C19A" w14:textId="77777777" w:rsidTr="00BC04E0">
        <w:trPr>
          <w:trHeight w:hRule="exact" w:val="574"/>
        </w:trPr>
        <w:tc>
          <w:tcPr>
            <w:tcW w:w="4327" w:type="dxa"/>
          </w:tcPr>
          <w:p w14:paraId="4E119ED5" w14:textId="112053DD" w:rsidR="00BC04E0" w:rsidRDefault="005B3545" w:rsidP="00BC04E0">
            <w:r>
              <w:t>2018</w:t>
            </w:r>
            <w:r w:rsidR="00BC04E0">
              <w:t xml:space="preserve"> MAP</w:t>
            </w:r>
            <w:r>
              <w:t xml:space="preserve"> (K-3)</w:t>
            </w:r>
            <w:r w:rsidR="00BC04E0">
              <w:t xml:space="preserve"> and MCA</w:t>
            </w:r>
            <w:r>
              <w:t xml:space="preserve"> (Gr. 3)</w:t>
            </w:r>
            <w:r w:rsidR="00BC04E0">
              <w:t xml:space="preserve"> results</w:t>
            </w:r>
          </w:p>
          <w:p w14:paraId="1507217B" w14:textId="203DEF3F" w:rsidR="00BC04E0" w:rsidRPr="00BE7202" w:rsidRDefault="00BC04E0" w:rsidP="00BC04E0">
            <w:pPr>
              <w:rPr>
                <w:rStyle w:val="Strong"/>
                <w:b w:val="0"/>
              </w:rPr>
            </w:pPr>
          </w:p>
        </w:tc>
        <w:tc>
          <w:tcPr>
            <w:tcW w:w="3881" w:type="dxa"/>
          </w:tcPr>
          <w:p w14:paraId="4D9C25D4" w14:textId="77777777" w:rsidR="00BC04E0" w:rsidRPr="00D00CB1" w:rsidRDefault="00BC04E0" w:rsidP="00BC04E0">
            <w:pPr>
              <w:rPr>
                <w:rStyle w:val="Strong"/>
                <w:b w:val="0"/>
              </w:rPr>
            </w:pPr>
            <w:r>
              <w:rPr>
                <w:rStyle w:val="Strong"/>
              </w:rPr>
              <w:t>Examined scores of individual students</w:t>
            </w:r>
          </w:p>
        </w:tc>
        <w:tc>
          <w:tcPr>
            <w:tcW w:w="1891" w:type="dxa"/>
          </w:tcPr>
          <w:p w14:paraId="7A640E0E" w14:textId="1AB34CDE" w:rsidR="00BC04E0" w:rsidRPr="00D00CB1" w:rsidRDefault="00BC04E0" w:rsidP="00BC04E0">
            <w:pPr>
              <w:rPr>
                <w:rStyle w:val="Strong"/>
              </w:rPr>
            </w:pPr>
            <w:r>
              <w:t>June 201</w:t>
            </w:r>
            <w:r w:rsidR="005B3545">
              <w:t>8</w:t>
            </w:r>
          </w:p>
        </w:tc>
        <w:tc>
          <w:tcPr>
            <w:tcW w:w="4387" w:type="dxa"/>
          </w:tcPr>
          <w:p w14:paraId="6B7C1955" w14:textId="77777777" w:rsidR="00BC04E0" w:rsidRPr="00D00CB1" w:rsidRDefault="00BC04E0" w:rsidP="00BC04E0">
            <w:pPr>
              <w:rPr>
                <w:rStyle w:val="Strong"/>
              </w:rPr>
            </w:pPr>
            <w:r>
              <w:t>Analyze results with classroom teachers</w:t>
            </w:r>
          </w:p>
        </w:tc>
      </w:tr>
      <w:tr w:rsidR="00BC04E0" w14:paraId="300EEA0D" w14:textId="77777777">
        <w:trPr>
          <w:trHeight w:hRule="exact" w:val="768"/>
        </w:trPr>
        <w:tc>
          <w:tcPr>
            <w:tcW w:w="4327" w:type="dxa"/>
          </w:tcPr>
          <w:p w14:paraId="6CE3DDD3" w14:textId="77777777" w:rsidR="00BC04E0" w:rsidRPr="00D00CB1" w:rsidRDefault="00BC04E0" w:rsidP="00BC04E0">
            <w:pPr>
              <w:rPr>
                <w:rStyle w:val="Strong"/>
              </w:rPr>
            </w:pPr>
            <w:r>
              <w:t xml:space="preserve">Members of the </w:t>
            </w:r>
            <w:proofErr w:type="spellStart"/>
            <w:r>
              <w:t>Schoolwide</w:t>
            </w:r>
            <w:proofErr w:type="spellEnd"/>
            <w:r>
              <w:t xml:space="preserve"> team will meet</w:t>
            </w:r>
          </w:p>
        </w:tc>
        <w:tc>
          <w:tcPr>
            <w:tcW w:w="3881" w:type="dxa"/>
          </w:tcPr>
          <w:p w14:paraId="7CC1E049" w14:textId="77777777" w:rsidR="00BC04E0" w:rsidRPr="00D00CB1" w:rsidRDefault="00BC04E0" w:rsidP="00BC04E0">
            <w:pPr>
              <w:rPr>
                <w:rStyle w:val="Strong"/>
              </w:rPr>
            </w:pPr>
            <w:r>
              <w:t>Examine strands of strengths and weaknesses for each grade level</w:t>
            </w:r>
          </w:p>
        </w:tc>
        <w:tc>
          <w:tcPr>
            <w:tcW w:w="1891" w:type="dxa"/>
          </w:tcPr>
          <w:p w14:paraId="34C63B71" w14:textId="5A181A09" w:rsidR="00BC04E0" w:rsidRPr="00D00CB1" w:rsidRDefault="00BC04E0" w:rsidP="00BC04E0">
            <w:pPr>
              <w:rPr>
                <w:rStyle w:val="Strong"/>
              </w:rPr>
            </w:pPr>
            <w:r>
              <w:rPr>
                <w:bCs/>
              </w:rPr>
              <w:t>June 201</w:t>
            </w:r>
            <w:r w:rsidR="005B3545">
              <w:rPr>
                <w:bCs/>
              </w:rPr>
              <w:t>8</w:t>
            </w:r>
          </w:p>
        </w:tc>
        <w:tc>
          <w:tcPr>
            <w:tcW w:w="4387" w:type="dxa"/>
          </w:tcPr>
          <w:p w14:paraId="33E33FAF" w14:textId="77777777" w:rsidR="00BC04E0" w:rsidRPr="00D00CB1" w:rsidRDefault="00BC04E0" w:rsidP="00BC04E0">
            <w:pPr>
              <w:rPr>
                <w:rStyle w:val="Strong"/>
                <w:b w:val="0"/>
              </w:rPr>
            </w:pPr>
            <w:r>
              <w:t>Draft grade level goals based on data</w:t>
            </w:r>
          </w:p>
        </w:tc>
      </w:tr>
      <w:tr w:rsidR="00BC04E0" w14:paraId="1AF7E7D1" w14:textId="77777777">
        <w:trPr>
          <w:trHeight w:hRule="exact" w:val="770"/>
        </w:trPr>
        <w:tc>
          <w:tcPr>
            <w:tcW w:w="4327" w:type="dxa"/>
          </w:tcPr>
          <w:p w14:paraId="4735C785" w14:textId="77777777" w:rsidR="00BC04E0" w:rsidRPr="009A65B7" w:rsidRDefault="00BC04E0" w:rsidP="00BC04E0">
            <w:pPr>
              <w:rPr>
                <w:rStyle w:val="Strong"/>
              </w:rPr>
            </w:pPr>
            <w:r>
              <w:t>District Data Retreat</w:t>
            </w:r>
          </w:p>
        </w:tc>
        <w:tc>
          <w:tcPr>
            <w:tcW w:w="3881" w:type="dxa"/>
          </w:tcPr>
          <w:p w14:paraId="75340823" w14:textId="77777777" w:rsidR="00BC04E0" w:rsidRDefault="00BC04E0" w:rsidP="00BC04E0">
            <w:r>
              <w:t>The strongest strand was…</w:t>
            </w:r>
          </w:p>
          <w:p w14:paraId="68292A36" w14:textId="77777777" w:rsidR="00BC04E0" w:rsidRDefault="00BC04E0" w:rsidP="00BC04E0">
            <w:r>
              <w:t>The weakest strand was…</w:t>
            </w:r>
          </w:p>
          <w:p w14:paraId="0E45516E" w14:textId="77777777" w:rsidR="00BC04E0" w:rsidRDefault="00BC04E0" w:rsidP="00BC04E0">
            <w:r>
              <w:t>Root causes were…</w:t>
            </w:r>
          </w:p>
          <w:p w14:paraId="1451AD73" w14:textId="77777777" w:rsidR="00BC04E0" w:rsidRPr="00241150" w:rsidRDefault="00BC04E0" w:rsidP="00BC04E0">
            <w:pPr>
              <w:rPr>
                <w:rStyle w:val="Strong"/>
              </w:rPr>
            </w:pPr>
            <w:r>
              <w:t>Trends were…</w:t>
            </w:r>
          </w:p>
        </w:tc>
        <w:tc>
          <w:tcPr>
            <w:tcW w:w="1891" w:type="dxa"/>
          </w:tcPr>
          <w:p w14:paraId="1C77C901" w14:textId="7C764BF9" w:rsidR="00BC04E0" w:rsidRPr="00241150" w:rsidRDefault="00BC04E0" w:rsidP="00BC04E0">
            <w:pPr>
              <w:rPr>
                <w:rStyle w:val="Strong"/>
              </w:rPr>
            </w:pPr>
            <w:r>
              <w:t>August 201</w:t>
            </w:r>
            <w:r w:rsidR="005B3545">
              <w:t>8</w:t>
            </w:r>
          </w:p>
        </w:tc>
        <w:tc>
          <w:tcPr>
            <w:tcW w:w="4387" w:type="dxa"/>
          </w:tcPr>
          <w:p w14:paraId="3A66F5FE" w14:textId="77777777" w:rsidR="00BC04E0" w:rsidRPr="009A65B7" w:rsidRDefault="00BC04E0" w:rsidP="00BC04E0">
            <w:pPr>
              <w:rPr>
                <w:rStyle w:val="Strong"/>
              </w:rPr>
            </w:pPr>
            <w:r>
              <w:t>Central School Data Team concludes data research and finalize conclusions</w:t>
            </w:r>
          </w:p>
        </w:tc>
      </w:tr>
      <w:tr w:rsidR="00BC04E0" w14:paraId="5790876E" w14:textId="77777777" w:rsidTr="00BC04E0">
        <w:trPr>
          <w:trHeight w:hRule="exact" w:val="1132"/>
        </w:trPr>
        <w:tc>
          <w:tcPr>
            <w:tcW w:w="4327" w:type="dxa"/>
          </w:tcPr>
          <w:p w14:paraId="33850EE6" w14:textId="77777777" w:rsidR="00BC04E0" w:rsidRPr="009A65B7" w:rsidRDefault="00BC04E0" w:rsidP="00BC04E0">
            <w:pPr>
              <w:rPr>
                <w:rStyle w:val="Strong"/>
              </w:rPr>
            </w:pPr>
            <w:r>
              <w:t>Meet with entire staff to report findings</w:t>
            </w:r>
          </w:p>
        </w:tc>
        <w:tc>
          <w:tcPr>
            <w:tcW w:w="3881" w:type="dxa"/>
          </w:tcPr>
          <w:p w14:paraId="12995C75" w14:textId="77777777" w:rsidR="00BC04E0" w:rsidRPr="00241150" w:rsidRDefault="00BC04E0" w:rsidP="00BC04E0">
            <w:pPr>
              <w:rPr>
                <w:rStyle w:val="Strong"/>
              </w:rPr>
            </w:pPr>
            <w:r>
              <w:t>Conclusion charts from district data retreat</w:t>
            </w:r>
          </w:p>
        </w:tc>
        <w:tc>
          <w:tcPr>
            <w:tcW w:w="1891" w:type="dxa"/>
          </w:tcPr>
          <w:p w14:paraId="207CB23F" w14:textId="77CC554B" w:rsidR="00BC04E0" w:rsidRPr="009A65B7" w:rsidRDefault="00BC04E0" w:rsidP="00BC04E0">
            <w:pPr>
              <w:rPr>
                <w:rStyle w:val="Strong"/>
              </w:rPr>
            </w:pPr>
            <w:r>
              <w:t>September 201</w:t>
            </w:r>
            <w:r w:rsidR="005B3545">
              <w:t>8</w:t>
            </w:r>
          </w:p>
        </w:tc>
        <w:tc>
          <w:tcPr>
            <w:tcW w:w="4387" w:type="dxa"/>
          </w:tcPr>
          <w:sdt>
            <w:sdtPr>
              <w:id w:val="2028135425"/>
              <w:text/>
            </w:sdtPr>
            <w:sdtEndPr/>
            <w:sdtContent>
              <w:p w14:paraId="6ACEE823" w14:textId="77777777" w:rsidR="00BC04E0" w:rsidRDefault="00BC04E0" w:rsidP="00BC04E0">
                <w:r>
                  <w:t>Building goals will be set. Grade levels will finalize their goals.</w:t>
                </w:r>
              </w:p>
            </w:sdtContent>
          </w:sdt>
          <w:p w14:paraId="1EAC6AF9" w14:textId="77777777" w:rsidR="00BC04E0" w:rsidRPr="009A65B7" w:rsidRDefault="00BC04E0" w:rsidP="00BC04E0">
            <w:pPr>
              <w:rPr>
                <w:rStyle w:val="Strong"/>
              </w:rPr>
            </w:pPr>
            <w:r>
              <w:t xml:space="preserve">Teacher </w:t>
            </w:r>
            <w:r w:rsidRPr="00BC04E0">
              <w:rPr>
                <w:b/>
              </w:rPr>
              <w:t>reading and math strategy survey</w:t>
            </w:r>
            <w:r>
              <w:t xml:space="preserve"> will be put into effect.</w:t>
            </w:r>
          </w:p>
        </w:tc>
      </w:tr>
      <w:tr w:rsidR="00BC04E0" w14:paraId="6FF2B164" w14:textId="77777777">
        <w:trPr>
          <w:trHeight w:hRule="exact" w:val="768"/>
        </w:trPr>
        <w:tc>
          <w:tcPr>
            <w:tcW w:w="4327" w:type="dxa"/>
          </w:tcPr>
          <w:p w14:paraId="5EA870E8" w14:textId="77777777" w:rsidR="00BC04E0" w:rsidRDefault="00BC04E0">
            <w:pPr>
              <w:pStyle w:val="TableParagraph"/>
              <w:ind w:right="685"/>
            </w:pPr>
            <w:r>
              <w:rPr>
                <w:color w:val="818181"/>
              </w:rPr>
              <w:t>Review MCA/MTAS Maintenance of Proficiency and Maintenance of Achievement Level Data</w:t>
            </w:r>
          </w:p>
        </w:tc>
        <w:tc>
          <w:tcPr>
            <w:tcW w:w="3881" w:type="dxa"/>
          </w:tcPr>
          <w:p w14:paraId="7F006E56" w14:textId="77777777" w:rsidR="00BC04E0" w:rsidRDefault="00BC04E0">
            <w:pPr>
              <w:pStyle w:val="TableParagraph"/>
              <w:spacing w:line="251" w:lineRule="exact"/>
            </w:pPr>
            <w:r>
              <w:rPr>
                <w:color w:val="818181"/>
              </w:rPr>
              <w:t>Enter Reflection Here</w:t>
            </w:r>
          </w:p>
        </w:tc>
        <w:tc>
          <w:tcPr>
            <w:tcW w:w="1891" w:type="dxa"/>
          </w:tcPr>
          <w:p w14:paraId="4E95D553" w14:textId="77777777" w:rsidR="00BC04E0" w:rsidRDefault="00BC04E0">
            <w:pPr>
              <w:pStyle w:val="TableParagraph"/>
              <w:spacing w:line="251" w:lineRule="exact"/>
            </w:pPr>
            <w:r>
              <w:rPr>
                <w:color w:val="818181"/>
              </w:rPr>
              <w:t>Enter Date</w:t>
            </w:r>
          </w:p>
        </w:tc>
        <w:tc>
          <w:tcPr>
            <w:tcW w:w="4387" w:type="dxa"/>
          </w:tcPr>
          <w:p w14:paraId="6525A332" w14:textId="77777777" w:rsidR="00BC04E0" w:rsidRDefault="00BC04E0">
            <w:pPr>
              <w:pStyle w:val="TableParagraph"/>
              <w:spacing w:line="251" w:lineRule="exact"/>
            </w:pPr>
            <w:r>
              <w:rPr>
                <w:color w:val="818181"/>
              </w:rPr>
              <w:t>Identify Next Data Source or Next Steps</w:t>
            </w:r>
          </w:p>
        </w:tc>
      </w:tr>
      <w:tr w:rsidR="00BC04E0" w14:paraId="68435B30" w14:textId="77777777">
        <w:trPr>
          <w:trHeight w:hRule="exact" w:val="386"/>
        </w:trPr>
        <w:tc>
          <w:tcPr>
            <w:tcW w:w="4327" w:type="dxa"/>
          </w:tcPr>
          <w:p w14:paraId="4C8C4FAD" w14:textId="77777777" w:rsidR="00BC04E0" w:rsidRDefault="00BC04E0">
            <w:pPr>
              <w:pStyle w:val="TableParagraph"/>
              <w:spacing w:line="251" w:lineRule="exact"/>
            </w:pPr>
            <w:r>
              <w:rPr>
                <w:color w:val="818181"/>
              </w:rPr>
              <w:t>Review MCA/MTAS Growth Data</w:t>
            </w:r>
          </w:p>
        </w:tc>
        <w:tc>
          <w:tcPr>
            <w:tcW w:w="3881" w:type="dxa"/>
          </w:tcPr>
          <w:p w14:paraId="3DD96D8C" w14:textId="77777777" w:rsidR="00BC04E0" w:rsidRDefault="00BC04E0">
            <w:pPr>
              <w:pStyle w:val="TableParagraph"/>
              <w:spacing w:line="251" w:lineRule="exact"/>
            </w:pPr>
            <w:r>
              <w:rPr>
                <w:color w:val="818181"/>
              </w:rPr>
              <w:t>Enter Reflection Here</w:t>
            </w:r>
          </w:p>
        </w:tc>
        <w:tc>
          <w:tcPr>
            <w:tcW w:w="1891" w:type="dxa"/>
          </w:tcPr>
          <w:p w14:paraId="594C7B8F" w14:textId="77777777" w:rsidR="00BC04E0" w:rsidRDefault="00BC04E0">
            <w:pPr>
              <w:pStyle w:val="TableParagraph"/>
              <w:spacing w:line="251" w:lineRule="exact"/>
            </w:pPr>
            <w:r>
              <w:rPr>
                <w:color w:val="818181"/>
              </w:rPr>
              <w:t>Enter Date</w:t>
            </w:r>
          </w:p>
        </w:tc>
        <w:tc>
          <w:tcPr>
            <w:tcW w:w="4387" w:type="dxa"/>
          </w:tcPr>
          <w:p w14:paraId="662D05C6" w14:textId="77777777" w:rsidR="00BC04E0" w:rsidRDefault="00BC04E0">
            <w:pPr>
              <w:pStyle w:val="TableParagraph"/>
              <w:spacing w:line="251" w:lineRule="exact"/>
            </w:pPr>
            <w:r>
              <w:rPr>
                <w:color w:val="818181"/>
              </w:rPr>
              <w:t>Identify Next Data Source or Next Steps</w:t>
            </w:r>
          </w:p>
        </w:tc>
      </w:tr>
      <w:tr w:rsidR="00BC04E0" w14:paraId="05E36104" w14:textId="77777777">
        <w:trPr>
          <w:trHeight w:hRule="exact" w:val="516"/>
        </w:trPr>
        <w:tc>
          <w:tcPr>
            <w:tcW w:w="4327" w:type="dxa"/>
          </w:tcPr>
          <w:p w14:paraId="7B0E2D9B" w14:textId="77777777" w:rsidR="00BC04E0" w:rsidRDefault="00BC04E0">
            <w:pPr>
              <w:pStyle w:val="TableParagraph"/>
              <w:spacing w:line="242" w:lineRule="auto"/>
              <w:ind w:right="428"/>
            </w:pPr>
            <w:r>
              <w:rPr>
                <w:color w:val="818181"/>
              </w:rPr>
              <w:t>Review ACCESS for ELLs Growth and Proficiency Data</w:t>
            </w:r>
          </w:p>
        </w:tc>
        <w:tc>
          <w:tcPr>
            <w:tcW w:w="3881" w:type="dxa"/>
          </w:tcPr>
          <w:p w14:paraId="69F88619" w14:textId="77777777" w:rsidR="00BC04E0" w:rsidRDefault="00BC04E0">
            <w:pPr>
              <w:pStyle w:val="TableParagraph"/>
              <w:spacing w:line="251" w:lineRule="exact"/>
            </w:pPr>
            <w:r>
              <w:rPr>
                <w:color w:val="818181"/>
              </w:rPr>
              <w:t>Enter Reflection Here</w:t>
            </w:r>
          </w:p>
        </w:tc>
        <w:tc>
          <w:tcPr>
            <w:tcW w:w="1891" w:type="dxa"/>
          </w:tcPr>
          <w:p w14:paraId="7E3D5168" w14:textId="77777777" w:rsidR="00BC04E0" w:rsidRDefault="00BC04E0">
            <w:pPr>
              <w:pStyle w:val="TableParagraph"/>
              <w:spacing w:line="251" w:lineRule="exact"/>
            </w:pPr>
            <w:r>
              <w:rPr>
                <w:color w:val="818181"/>
              </w:rPr>
              <w:t>Enter Date</w:t>
            </w:r>
          </w:p>
        </w:tc>
        <w:tc>
          <w:tcPr>
            <w:tcW w:w="4387" w:type="dxa"/>
          </w:tcPr>
          <w:p w14:paraId="11690B4E" w14:textId="77777777" w:rsidR="00BC04E0" w:rsidRDefault="00BC04E0">
            <w:pPr>
              <w:pStyle w:val="TableParagraph"/>
              <w:spacing w:line="251" w:lineRule="exact"/>
            </w:pPr>
            <w:r>
              <w:rPr>
                <w:color w:val="818181"/>
              </w:rPr>
              <w:t>Identify Next Data Source or Next Steps</w:t>
            </w:r>
          </w:p>
        </w:tc>
      </w:tr>
      <w:tr w:rsidR="00BC04E0" w14:paraId="6B7F53B3" w14:textId="77777777">
        <w:trPr>
          <w:trHeight w:hRule="exact" w:val="770"/>
        </w:trPr>
        <w:tc>
          <w:tcPr>
            <w:tcW w:w="4327" w:type="dxa"/>
          </w:tcPr>
          <w:p w14:paraId="7F0D9A56" w14:textId="77777777" w:rsidR="00BC04E0" w:rsidRDefault="00BC04E0">
            <w:pPr>
              <w:pStyle w:val="TableParagraph"/>
              <w:ind w:right="464"/>
            </w:pPr>
            <w:r>
              <w:rPr>
                <w:color w:val="818181"/>
              </w:rPr>
              <w:lastRenderedPageBreak/>
              <w:t>Review perception data collected from staff, students, parents, or other stakeholders</w:t>
            </w:r>
          </w:p>
        </w:tc>
        <w:tc>
          <w:tcPr>
            <w:tcW w:w="3881" w:type="dxa"/>
          </w:tcPr>
          <w:p w14:paraId="47E6C4CF" w14:textId="77777777" w:rsidR="00BC04E0" w:rsidRDefault="00BC04E0">
            <w:pPr>
              <w:pStyle w:val="TableParagraph"/>
              <w:spacing w:line="251" w:lineRule="exact"/>
            </w:pPr>
            <w:r>
              <w:rPr>
                <w:color w:val="818181"/>
              </w:rPr>
              <w:t>Enter Reflection Here</w:t>
            </w:r>
          </w:p>
        </w:tc>
        <w:tc>
          <w:tcPr>
            <w:tcW w:w="1891" w:type="dxa"/>
          </w:tcPr>
          <w:p w14:paraId="7B1924DE" w14:textId="77777777" w:rsidR="00BC04E0" w:rsidRDefault="00BC04E0">
            <w:pPr>
              <w:pStyle w:val="TableParagraph"/>
              <w:spacing w:line="251" w:lineRule="exact"/>
            </w:pPr>
            <w:r>
              <w:rPr>
                <w:color w:val="818181"/>
              </w:rPr>
              <w:t>Enter Date</w:t>
            </w:r>
          </w:p>
        </w:tc>
        <w:tc>
          <w:tcPr>
            <w:tcW w:w="4387" w:type="dxa"/>
          </w:tcPr>
          <w:p w14:paraId="0EA85987" w14:textId="77777777" w:rsidR="00BC04E0" w:rsidRDefault="00BC04E0">
            <w:pPr>
              <w:pStyle w:val="TableParagraph"/>
              <w:spacing w:line="251" w:lineRule="exact"/>
            </w:pPr>
            <w:r>
              <w:rPr>
                <w:color w:val="818181"/>
              </w:rPr>
              <w:t>Identify Next Data Source or Next Steps</w:t>
            </w:r>
          </w:p>
        </w:tc>
      </w:tr>
    </w:tbl>
    <w:p w14:paraId="0EBAFB0F" w14:textId="77777777" w:rsidR="00DD0843" w:rsidRDefault="00DD0843">
      <w:pPr>
        <w:spacing w:line="251" w:lineRule="exact"/>
        <w:sectPr w:rsidR="00DD0843">
          <w:footerReference w:type="default" r:id="rId18"/>
          <w:pgSz w:w="15840" w:h="12240" w:orient="landscape"/>
          <w:pgMar w:top="1020" w:right="500" w:bottom="960" w:left="620" w:header="0" w:footer="768" w:gutter="0"/>
          <w:pgNumType w:start="5"/>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7"/>
        <w:gridCol w:w="3881"/>
        <w:gridCol w:w="1891"/>
        <w:gridCol w:w="4386"/>
      </w:tblGrid>
      <w:tr w:rsidR="00DD0843" w14:paraId="19CE710F" w14:textId="77777777">
        <w:trPr>
          <w:trHeight w:hRule="exact" w:val="1475"/>
        </w:trPr>
        <w:tc>
          <w:tcPr>
            <w:tcW w:w="4327" w:type="dxa"/>
            <w:shd w:val="clear" w:color="auto" w:fill="F2F2F2"/>
          </w:tcPr>
          <w:p w14:paraId="363E19D5" w14:textId="77777777" w:rsidR="00DD0843" w:rsidRDefault="00144889">
            <w:pPr>
              <w:pStyle w:val="TableParagraph"/>
              <w:spacing w:line="243" w:lineRule="exact"/>
              <w:ind w:left="1833" w:right="1832"/>
              <w:jc w:val="center"/>
              <w:rPr>
                <w:b/>
              </w:rPr>
            </w:pPr>
            <w:r>
              <w:rPr>
                <w:b/>
              </w:rPr>
              <w:lastRenderedPageBreak/>
              <w:t>DATA</w:t>
            </w:r>
          </w:p>
          <w:p w14:paraId="0771E0BE" w14:textId="77777777" w:rsidR="00DD0843" w:rsidRDefault="00144889">
            <w:pPr>
              <w:pStyle w:val="TableParagraph"/>
              <w:spacing w:before="121"/>
              <w:rPr>
                <w:sz w:val="20"/>
              </w:rPr>
            </w:pPr>
            <w:r>
              <w:rPr>
                <w:sz w:val="20"/>
              </w:rPr>
              <w:t>What data sources will the team review?</w:t>
            </w:r>
          </w:p>
          <w:p w14:paraId="36C77CC4" w14:textId="77777777" w:rsidR="00DD0843" w:rsidRDefault="00144889">
            <w:pPr>
              <w:pStyle w:val="TableParagraph"/>
              <w:spacing w:before="120"/>
              <w:rPr>
                <w:sz w:val="20"/>
              </w:rPr>
            </w:pPr>
            <w:r>
              <w:rPr>
                <w:sz w:val="20"/>
              </w:rPr>
              <w:t>What activities will the team engage in to explore possible instructional strategies/practices?</w:t>
            </w:r>
          </w:p>
        </w:tc>
        <w:tc>
          <w:tcPr>
            <w:tcW w:w="3881" w:type="dxa"/>
            <w:shd w:val="clear" w:color="auto" w:fill="F2F2F2"/>
          </w:tcPr>
          <w:p w14:paraId="1E0A3755" w14:textId="77777777" w:rsidR="00DD0843" w:rsidRDefault="00144889">
            <w:pPr>
              <w:pStyle w:val="TableParagraph"/>
              <w:spacing w:line="243" w:lineRule="exact"/>
              <w:ind w:left="1231"/>
              <w:rPr>
                <w:b/>
              </w:rPr>
            </w:pPr>
            <w:r>
              <w:rPr>
                <w:b/>
              </w:rPr>
              <w:t>REFLECTION</w:t>
            </w:r>
          </w:p>
          <w:p w14:paraId="08F98057" w14:textId="77777777" w:rsidR="00DD0843" w:rsidRDefault="00144889">
            <w:pPr>
              <w:pStyle w:val="TableParagraph"/>
              <w:spacing w:before="121"/>
              <w:rPr>
                <w:sz w:val="20"/>
              </w:rPr>
            </w:pPr>
            <w:r>
              <w:rPr>
                <w:sz w:val="20"/>
              </w:rPr>
              <w:t>What did you learn from the data you reviewed?</w:t>
            </w:r>
          </w:p>
        </w:tc>
        <w:tc>
          <w:tcPr>
            <w:tcW w:w="1891" w:type="dxa"/>
            <w:shd w:val="clear" w:color="auto" w:fill="F2F2F2"/>
          </w:tcPr>
          <w:p w14:paraId="66BD2F84" w14:textId="77777777" w:rsidR="00DD0843" w:rsidRDefault="00144889">
            <w:pPr>
              <w:pStyle w:val="TableParagraph"/>
              <w:spacing w:line="243" w:lineRule="exact"/>
              <w:ind w:left="146"/>
              <w:rPr>
                <w:b/>
              </w:rPr>
            </w:pPr>
            <w:r>
              <w:rPr>
                <w:b/>
              </w:rPr>
              <w:t>REVIEW</w:t>
            </w:r>
            <w:r>
              <w:rPr>
                <w:b/>
                <w:spacing w:val="57"/>
              </w:rPr>
              <w:t xml:space="preserve"> </w:t>
            </w:r>
            <w:r>
              <w:rPr>
                <w:b/>
              </w:rPr>
              <w:t>DATE</w:t>
            </w:r>
          </w:p>
          <w:p w14:paraId="02D4D7B6" w14:textId="77777777" w:rsidR="00DD0843" w:rsidRDefault="00144889">
            <w:pPr>
              <w:pStyle w:val="TableParagraph"/>
              <w:spacing w:before="121"/>
              <w:ind w:right="390"/>
              <w:rPr>
                <w:sz w:val="20"/>
              </w:rPr>
            </w:pPr>
            <w:r>
              <w:rPr>
                <w:sz w:val="20"/>
              </w:rPr>
              <w:t>When will we study the data?</w:t>
            </w:r>
          </w:p>
        </w:tc>
        <w:tc>
          <w:tcPr>
            <w:tcW w:w="4386" w:type="dxa"/>
            <w:shd w:val="clear" w:color="auto" w:fill="F2F2F2"/>
          </w:tcPr>
          <w:p w14:paraId="3A642527" w14:textId="77777777" w:rsidR="00DD0843" w:rsidRDefault="00144889">
            <w:pPr>
              <w:pStyle w:val="TableParagraph"/>
              <w:spacing w:line="243" w:lineRule="exact"/>
              <w:ind w:left="1483" w:right="1483"/>
              <w:jc w:val="center"/>
              <w:rPr>
                <w:b/>
              </w:rPr>
            </w:pPr>
            <w:r>
              <w:rPr>
                <w:b/>
              </w:rPr>
              <w:t>NEXT STEPS</w:t>
            </w:r>
          </w:p>
          <w:p w14:paraId="2EF22050" w14:textId="77777777" w:rsidR="00DD0843" w:rsidRDefault="00144889">
            <w:pPr>
              <w:pStyle w:val="TableParagraph"/>
              <w:spacing w:before="121"/>
              <w:ind w:right="551"/>
              <w:rPr>
                <w:sz w:val="20"/>
              </w:rPr>
            </w:pPr>
            <w:r>
              <w:rPr>
                <w:sz w:val="20"/>
              </w:rPr>
              <w:t>What will you do next to advance the data review process?</w:t>
            </w:r>
          </w:p>
        </w:tc>
      </w:tr>
      <w:tr w:rsidR="00DD0843" w14:paraId="49AB4A3B" w14:textId="77777777">
        <w:trPr>
          <w:trHeight w:hRule="exact" w:val="518"/>
        </w:trPr>
        <w:tc>
          <w:tcPr>
            <w:tcW w:w="4327" w:type="dxa"/>
          </w:tcPr>
          <w:p w14:paraId="1FD417AE" w14:textId="77777777" w:rsidR="00DD0843" w:rsidRDefault="00144889">
            <w:pPr>
              <w:pStyle w:val="TableParagraph"/>
              <w:ind w:right="648"/>
            </w:pPr>
            <w:r>
              <w:rPr>
                <w:color w:val="818181"/>
              </w:rPr>
              <w:t>Review additional data sources (e.g. implementation data, behavior data</w:t>
            </w:r>
          </w:p>
        </w:tc>
        <w:tc>
          <w:tcPr>
            <w:tcW w:w="3881" w:type="dxa"/>
          </w:tcPr>
          <w:p w14:paraId="269D2FC6" w14:textId="77777777" w:rsidR="00DD0843" w:rsidRDefault="00144889">
            <w:pPr>
              <w:pStyle w:val="TableParagraph"/>
              <w:spacing w:line="246" w:lineRule="exact"/>
            </w:pPr>
            <w:r>
              <w:rPr>
                <w:color w:val="818181"/>
              </w:rPr>
              <w:t>Enter Reflection Here</w:t>
            </w:r>
          </w:p>
        </w:tc>
        <w:tc>
          <w:tcPr>
            <w:tcW w:w="1891" w:type="dxa"/>
          </w:tcPr>
          <w:p w14:paraId="773E964B" w14:textId="77777777" w:rsidR="00DD0843" w:rsidRDefault="00144889">
            <w:pPr>
              <w:pStyle w:val="TableParagraph"/>
              <w:spacing w:line="246" w:lineRule="exact"/>
            </w:pPr>
            <w:r>
              <w:rPr>
                <w:color w:val="818181"/>
              </w:rPr>
              <w:t>Enter Date</w:t>
            </w:r>
          </w:p>
        </w:tc>
        <w:tc>
          <w:tcPr>
            <w:tcW w:w="4386" w:type="dxa"/>
          </w:tcPr>
          <w:p w14:paraId="3718B382" w14:textId="77777777" w:rsidR="00DD0843" w:rsidRDefault="00144889">
            <w:pPr>
              <w:pStyle w:val="TableParagraph"/>
              <w:spacing w:line="246" w:lineRule="exact"/>
            </w:pPr>
            <w:r>
              <w:rPr>
                <w:color w:val="818181"/>
              </w:rPr>
              <w:t>Identify Next Data Source or Next Steps</w:t>
            </w:r>
          </w:p>
        </w:tc>
      </w:tr>
    </w:tbl>
    <w:p w14:paraId="4B4BA8A0" w14:textId="77777777" w:rsidR="00DD0843" w:rsidRDefault="00DD0843">
      <w:pPr>
        <w:pStyle w:val="BodyText"/>
        <w:spacing w:before="6"/>
      </w:pPr>
    </w:p>
    <w:p w14:paraId="3090F13F" w14:textId="77777777" w:rsidR="00DD0843" w:rsidRDefault="00144889">
      <w:pPr>
        <w:pStyle w:val="Heading3"/>
        <w:numPr>
          <w:ilvl w:val="0"/>
          <w:numId w:val="10"/>
        </w:numPr>
        <w:tabs>
          <w:tab w:val="left" w:pos="369"/>
        </w:tabs>
        <w:spacing w:before="92"/>
        <w:ind w:hanging="268"/>
      </w:pPr>
      <w:bookmarkStart w:id="12" w:name="2._COMPREHENSIVE_NEEDS_ASSESSMENT_SUMMAR"/>
      <w:bookmarkStart w:id="13" w:name="_bookmark3"/>
      <w:bookmarkEnd w:id="12"/>
      <w:bookmarkEnd w:id="13"/>
      <w:r>
        <w:t>COMPREHENSIVE NEEDS ASSESSMENT</w:t>
      </w:r>
      <w:r>
        <w:rPr>
          <w:spacing w:val="-22"/>
        </w:rPr>
        <w:t xml:space="preserve"> </w:t>
      </w:r>
      <w:r>
        <w:t>SUMMARY</w:t>
      </w:r>
    </w:p>
    <w:p w14:paraId="4383BFAD" w14:textId="77777777" w:rsidR="00DD0843" w:rsidRDefault="00144889">
      <w:pPr>
        <w:pStyle w:val="BodyText"/>
        <w:spacing w:before="160"/>
        <w:ind w:left="100"/>
      </w:pPr>
      <w:r>
        <w:t>The Comprehensive Needs Assessment (CNA) results are used to determine the following:</w:t>
      </w:r>
    </w:p>
    <w:p w14:paraId="305D15C2" w14:textId="77777777" w:rsidR="00DD0843" w:rsidRDefault="00144889">
      <w:pPr>
        <w:pStyle w:val="ListParagraph"/>
        <w:numPr>
          <w:ilvl w:val="1"/>
          <w:numId w:val="10"/>
        </w:numPr>
        <w:tabs>
          <w:tab w:val="left" w:pos="820"/>
          <w:tab w:val="left" w:pos="821"/>
        </w:tabs>
        <w:spacing w:before="118"/>
        <w:ind w:hanging="360"/>
      </w:pPr>
      <w:r>
        <w:t>Subjects and skills for which teaching and learning need to be</w:t>
      </w:r>
      <w:r>
        <w:rPr>
          <w:spacing w:val="-31"/>
        </w:rPr>
        <w:t xml:space="preserve"> </w:t>
      </w:r>
      <w:r>
        <w:t>improved.</w:t>
      </w:r>
    </w:p>
    <w:p w14:paraId="7E187902" w14:textId="77777777" w:rsidR="00DD0843" w:rsidRDefault="00144889">
      <w:pPr>
        <w:pStyle w:val="ListParagraph"/>
        <w:numPr>
          <w:ilvl w:val="1"/>
          <w:numId w:val="10"/>
        </w:numPr>
        <w:tabs>
          <w:tab w:val="left" w:pos="820"/>
          <w:tab w:val="left" w:pos="821"/>
        </w:tabs>
        <w:spacing w:before="22"/>
        <w:ind w:hanging="360"/>
      </w:pPr>
      <w:r>
        <w:t>Specific</w:t>
      </w:r>
      <w:r>
        <w:rPr>
          <w:spacing w:val="-4"/>
        </w:rPr>
        <w:t xml:space="preserve"> </w:t>
      </w:r>
      <w:r>
        <w:t>academic</w:t>
      </w:r>
      <w:r>
        <w:rPr>
          <w:spacing w:val="-4"/>
        </w:rPr>
        <w:t xml:space="preserve"> </w:t>
      </w:r>
      <w:r>
        <w:t>and</w:t>
      </w:r>
      <w:r>
        <w:rPr>
          <w:spacing w:val="-3"/>
        </w:rPr>
        <w:t xml:space="preserve"> </w:t>
      </w:r>
      <w:r>
        <w:t>other</w:t>
      </w:r>
      <w:r>
        <w:rPr>
          <w:spacing w:val="-1"/>
        </w:rPr>
        <w:t xml:space="preserve"> </w:t>
      </w:r>
      <w:r>
        <w:t>classroom</w:t>
      </w:r>
      <w:r>
        <w:rPr>
          <w:spacing w:val="-4"/>
        </w:rPr>
        <w:t xml:space="preserve"> </w:t>
      </w:r>
      <w:r>
        <w:t>needs</w:t>
      </w:r>
      <w:r>
        <w:rPr>
          <w:spacing w:val="-4"/>
        </w:rPr>
        <w:t xml:space="preserve"> </w:t>
      </w:r>
      <w:r>
        <w:t>of</w:t>
      </w:r>
      <w:r>
        <w:rPr>
          <w:spacing w:val="-4"/>
        </w:rPr>
        <w:t xml:space="preserve"> </w:t>
      </w:r>
      <w:r>
        <w:t>students</w:t>
      </w:r>
      <w:r>
        <w:rPr>
          <w:spacing w:val="-4"/>
        </w:rPr>
        <w:t xml:space="preserve"> </w:t>
      </w:r>
      <w:r>
        <w:t>and</w:t>
      </w:r>
      <w:r>
        <w:rPr>
          <w:spacing w:val="-6"/>
        </w:rPr>
        <w:t xml:space="preserve"> </w:t>
      </w:r>
      <w:r>
        <w:t>groups</w:t>
      </w:r>
      <w:r>
        <w:rPr>
          <w:spacing w:val="-4"/>
        </w:rPr>
        <w:t xml:space="preserve"> </w:t>
      </w:r>
      <w:r>
        <w:t>of</w:t>
      </w:r>
      <w:r>
        <w:rPr>
          <w:spacing w:val="-1"/>
        </w:rPr>
        <w:t xml:space="preserve"> </w:t>
      </w:r>
      <w:r>
        <w:t>students</w:t>
      </w:r>
      <w:r>
        <w:rPr>
          <w:spacing w:val="-4"/>
        </w:rPr>
        <w:t xml:space="preserve"> </w:t>
      </w:r>
      <w:r>
        <w:t>who</w:t>
      </w:r>
      <w:r>
        <w:rPr>
          <w:spacing w:val="-3"/>
        </w:rPr>
        <w:t xml:space="preserve"> </w:t>
      </w:r>
      <w:r>
        <w:t>are</w:t>
      </w:r>
      <w:r>
        <w:rPr>
          <w:spacing w:val="-3"/>
        </w:rPr>
        <w:t xml:space="preserve"> </w:t>
      </w:r>
      <w:r>
        <w:t>not</w:t>
      </w:r>
      <w:r>
        <w:rPr>
          <w:spacing w:val="-1"/>
        </w:rPr>
        <w:t xml:space="preserve"> </w:t>
      </w:r>
      <w:r>
        <w:t>yet</w:t>
      </w:r>
      <w:r>
        <w:rPr>
          <w:spacing w:val="-5"/>
        </w:rPr>
        <w:t xml:space="preserve"> </w:t>
      </w:r>
      <w:r>
        <w:t>achieving the</w:t>
      </w:r>
      <w:r>
        <w:rPr>
          <w:spacing w:val="-3"/>
        </w:rPr>
        <w:t xml:space="preserve"> </w:t>
      </w:r>
      <w:r>
        <w:t>state's</w:t>
      </w:r>
      <w:r>
        <w:rPr>
          <w:spacing w:val="-4"/>
        </w:rPr>
        <w:t xml:space="preserve"> </w:t>
      </w:r>
      <w:r>
        <w:t>academic</w:t>
      </w:r>
      <w:r>
        <w:rPr>
          <w:spacing w:val="-2"/>
        </w:rPr>
        <w:t xml:space="preserve"> </w:t>
      </w:r>
      <w:r>
        <w:t>standards.</w:t>
      </w:r>
    </w:p>
    <w:p w14:paraId="0BE73126" w14:textId="77777777" w:rsidR="00DD0843" w:rsidRDefault="00144889">
      <w:pPr>
        <w:pStyle w:val="ListParagraph"/>
        <w:numPr>
          <w:ilvl w:val="1"/>
          <w:numId w:val="10"/>
        </w:numPr>
        <w:tabs>
          <w:tab w:val="left" w:pos="820"/>
          <w:tab w:val="left" w:pos="821"/>
        </w:tabs>
        <w:spacing w:before="22"/>
        <w:ind w:hanging="360"/>
      </w:pPr>
      <w:r>
        <w:t xml:space="preserve">Needs of the school relative to each of the components required in a </w:t>
      </w:r>
      <w:proofErr w:type="spellStart"/>
      <w:r>
        <w:t>Schoolwide</w:t>
      </w:r>
      <w:proofErr w:type="spellEnd"/>
      <w:r>
        <w:rPr>
          <w:spacing w:val="-34"/>
        </w:rPr>
        <w:t xml:space="preserve"> </w:t>
      </w:r>
      <w:r>
        <w:t>Program.</w:t>
      </w:r>
    </w:p>
    <w:p w14:paraId="3F55362D" w14:textId="77777777" w:rsidR="00DD0843" w:rsidRDefault="00144889">
      <w:pPr>
        <w:pStyle w:val="BodyText"/>
        <w:spacing w:before="145" w:line="276" w:lineRule="auto"/>
        <w:ind w:left="100" w:right="1067" w:hanging="1"/>
      </w:pPr>
      <w:r>
        <w:t>After reviewing the data above, please list the team’s identified successes, prioritized concerns, and hypothesized root causes for identified concerns below:</w:t>
      </w:r>
    </w:p>
    <w:p w14:paraId="430C3F1A" w14:textId="77777777" w:rsidR="00DD0843" w:rsidRDefault="00144889">
      <w:pPr>
        <w:pStyle w:val="BodyText"/>
        <w:spacing w:before="199" w:line="278" w:lineRule="auto"/>
        <w:ind w:left="100"/>
      </w:pPr>
      <w:r>
        <w:t>Comprehensive needs assessment supporting documentation should be maintained at the school/district. Documentation includes leadership team and professional learning team meeting agendas and minutes, summary sheets, etc.</w:t>
      </w:r>
    </w:p>
    <w:p w14:paraId="47DDB1B8" w14:textId="77777777" w:rsidR="00DD0843" w:rsidRDefault="00144889">
      <w:pPr>
        <w:pStyle w:val="Heading4"/>
        <w:spacing w:before="195"/>
      </w:pPr>
      <w:r>
        <w:t>Successes</w:t>
      </w:r>
    </w:p>
    <w:p w14:paraId="1EF7C18D" w14:textId="77777777" w:rsidR="00DD0843" w:rsidRDefault="00144889">
      <w:pPr>
        <w:pStyle w:val="BodyText"/>
        <w:spacing w:before="4"/>
        <w:ind w:left="100"/>
      </w:pPr>
      <w:r>
        <w:t>After reviewing the data in step 1, what successes have been identified by the team?</w:t>
      </w:r>
    </w:p>
    <w:p w14:paraId="21C912AB" w14:textId="2677C586" w:rsidR="00BC04E0" w:rsidRPr="00BC04E0" w:rsidRDefault="00144889" w:rsidP="00BC04E0">
      <w:pPr>
        <w:ind w:left="720"/>
      </w:pPr>
      <w:r w:rsidRPr="00BC04E0">
        <w:rPr>
          <w:b/>
        </w:rPr>
        <w:t>Reading:</w:t>
      </w:r>
      <w:r>
        <w:t xml:space="preserve"> </w:t>
      </w:r>
      <w:r w:rsidR="00BC04E0" w:rsidRPr="00BC04E0">
        <w:t xml:space="preserve">In the subgroup, </w:t>
      </w:r>
      <w:r w:rsidR="005B3545">
        <w:t>Special Education</w:t>
      </w:r>
      <w:r w:rsidR="00BC04E0" w:rsidRPr="00BC04E0">
        <w:t xml:space="preserve">, grades 3-5 increased proficiency from </w:t>
      </w:r>
      <w:r w:rsidR="005B3545">
        <w:t>47</w:t>
      </w:r>
      <w:r w:rsidR="00BC04E0">
        <w:t>.8</w:t>
      </w:r>
      <w:r w:rsidR="00BC04E0" w:rsidRPr="00BC04E0">
        <w:t xml:space="preserve">% in the </w:t>
      </w:r>
      <w:r w:rsidR="00BC04E0">
        <w:t>201</w:t>
      </w:r>
      <w:r w:rsidR="005B3545">
        <w:t>6-2017</w:t>
      </w:r>
      <w:r w:rsidR="00BC04E0" w:rsidRPr="00BC04E0">
        <w:t xml:space="preserve"> school year to </w:t>
      </w:r>
      <w:r w:rsidR="005B3545">
        <w:t>50</w:t>
      </w:r>
      <w:r w:rsidR="00BC04E0" w:rsidRPr="00BC04E0">
        <w:t xml:space="preserve">% </w:t>
      </w:r>
      <w:proofErr w:type="gramStart"/>
      <w:r w:rsidR="00BC04E0" w:rsidRPr="00BC04E0">
        <w:t xml:space="preserve">in the </w:t>
      </w:r>
      <w:r w:rsidR="005B3545">
        <w:t>2017-2018</w:t>
      </w:r>
      <w:r w:rsidR="00BC04E0" w:rsidRPr="00BC04E0">
        <w:t xml:space="preserve"> school year</w:t>
      </w:r>
      <w:r w:rsidR="00DF640C">
        <w:t>, as measured by the MCA III/MTAS Reading Assessment</w:t>
      </w:r>
      <w:proofErr w:type="gramEnd"/>
      <w:r w:rsidR="00DF640C">
        <w:t>.</w:t>
      </w:r>
      <w:r w:rsidR="005B3545">
        <w:t xml:space="preserve">  </w:t>
      </w:r>
      <w:r w:rsidR="00DF640C">
        <w:t>Grades K-2 increased Mean RIT scores significantly from Fall 2017 to Spring 2018, as measured by the NWEA MAP Reading Assessment.</w:t>
      </w:r>
    </w:p>
    <w:p w14:paraId="7769FCC6" w14:textId="5271B823" w:rsidR="00DF640C" w:rsidRPr="00BC04E0" w:rsidRDefault="00144889" w:rsidP="00DF640C">
      <w:pPr>
        <w:ind w:left="720"/>
      </w:pPr>
      <w:r w:rsidRPr="00BC04E0">
        <w:rPr>
          <w:b/>
        </w:rPr>
        <w:t>Mathematics:</w:t>
      </w:r>
      <w:r w:rsidR="00BC04E0" w:rsidRPr="00BC04E0">
        <w:t xml:space="preserve"> </w:t>
      </w:r>
      <w:r w:rsidR="00BC04E0" w:rsidRPr="00843AE4">
        <w:t xml:space="preserve">In the subgroup, </w:t>
      </w:r>
      <w:r w:rsidR="0095343C">
        <w:t>Special Education</w:t>
      </w:r>
      <w:r w:rsidR="00BC04E0" w:rsidRPr="00843AE4">
        <w:t xml:space="preserve">, grades 3-5 increased proficiency from </w:t>
      </w:r>
      <w:r w:rsidR="00DF640C">
        <w:t>47.8</w:t>
      </w:r>
      <w:r w:rsidR="00BC04E0" w:rsidRPr="00843AE4">
        <w:t xml:space="preserve">% in the </w:t>
      </w:r>
      <w:r w:rsidR="00DF640C">
        <w:t>2016-2017</w:t>
      </w:r>
      <w:r w:rsidR="00BC04E0" w:rsidRPr="00843AE4">
        <w:t xml:space="preserve"> school year to </w:t>
      </w:r>
      <w:r w:rsidR="00DF640C">
        <w:t>50</w:t>
      </w:r>
      <w:r w:rsidR="00BC04E0" w:rsidRPr="00843AE4">
        <w:t xml:space="preserve">% </w:t>
      </w:r>
      <w:proofErr w:type="gramStart"/>
      <w:r w:rsidR="00BC04E0" w:rsidRPr="00843AE4">
        <w:t xml:space="preserve">in the </w:t>
      </w:r>
      <w:r w:rsidR="00DF640C">
        <w:t>2017-2018</w:t>
      </w:r>
      <w:r w:rsidR="00BC04E0" w:rsidRPr="00843AE4">
        <w:t xml:space="preserve"> school year</w:t>
      </w:r>
      <w:r w:rsidR="00DF640C">
        <w:t>, as measured by the MCA III/MTAS Math Assessment</w:t>
      </w:r>
      <w:proofErr w:type="gramEnd"/>
      <w:r w:rsidR="00DF640C">
        <w:t>.  Grades K-2 increased Mean RIT scores significantly from Fall 2017 to Spring 2018, as measured by the NWEA MAP Math Assessment.</w:t>
      </w:r>
    </w:p>
    <w:p w14:paraId="39DDF8CC" w14:textId="36CA5412" w:rsidR="00BC04E0" w:rsidRPr="00843AE4" w:rsidRDefault="00BC04E0" w:rsidP="00BC04E0">
      <w:pPr>
        <w:ind w:left="720"/>
      </w:pPr>
    </w:p>
    <w:p w14:paraId="139E7950" w14:textId="77777777" w:rsidR="00DD0843" w:rsidRDefault="00DD0843">
      <w:pPr>
        <w:pStyle w:val="Heading4"/>
        <w:spacing w:before="116" w:line="352" w:lineRule="auto"/>
        <w:ind w:left="820" w:right="12454"/>
      </w:pPr>
    </w:p>
    <w:p w14:paraId="41A0A550" w14:textId="77777777" w:rsidR="00DD0843" w:rsidRDefault="00144889">
      <w:pPr>
        <w:spacing w:before="5" w:line="352" w:lineRule="auto"/>
        <w:ind w:left="820" w:right="11330"/>
        <w:rPr>
          <w:b/>
        </w:rPr>
      </w:pPr>
      <w:r>
        <w:rPr>
          <w:b/>
        </w:rPr>
        <w:t>Graduation (if required): Other:</w:t>
      </w:r>
    </w:p>
    <w:p w14:paraId="4AF2D131" w14:textId="77777777" w:rsidR="00DD0843" w:rsidRDefault="00DD0843">
      <w:pPr>
        <w:spacing w:line="352" w:lineRule="auto"/>
        <w:sectPr w:rsidR="00DD0843">
          <w:pgSz w:w="15840" w:h="12240" w:orient="landscape"/>
          <w:pgMar w:top="1100" w:right="520" w:bottom="960" w:left="620" w:header="0" w:footer="768" w:gutter="0"/>
          <w:cols w:space="720"/>
        </w:sectPr>
      </w:pPr>
    </w:p>
    <w:p w14:paraId="60502A8D" w14:textId="77777777" w:rsidR="00DD0843" w:rsidRDefault="00144889">
      <w:pPr>
        <w:spacing w:before="67"/>
        <w:ind w:left="100"/>
        <w:rPr>
          <w:b/>
        </w:rPr>
      </w:pPr>
      <w:r>
        <w:rPr>
          <w:b/>
        </w:rPr>
        <w:lastRenderedPageBreak/>
        <w:t>Prioritized Concerns:</w:t>
      </w:r>
    </w:p>
    <w:p w14:paraId="7E7D56AF" w14:textId="77777777" w:rsidR="00DD0843" w:rsidRDefault="00144889">
      <w:pPr>
        <w:pStyle w:val="BodyText"/>
        <w:spacing w:before="3"/>
        <w:ind w:left="100"/>
      </w:pPr>
      <w:r>
        <w:t>After reviewing the data in step 1, what concerns were noted?</w:t>
      </w:r>
    </w:p>
    <w:p w14:paraId="29737442" w14:textId="77777777" w:rsidR="00DD0843" w:rsidRDefault="00DD0843">
      <w:pPr>
        <w:pStyle w:val="BodyText"/>
        <w:spacing w:before="8"/>
        <w:rPr>
          <w:sz w:val="20"/>
        </w:rPr>
      </w:pPr>
    </w:p>
    <w:p w14:paraId="4D3FC50B" w14:textId="77777777" w:rsidR="00E85B80" w:rsidRDefault="00144889" w:rsidP="00E85B80">
      <w:pPr>
        <w:spacing w:line="352" w:lineRule="auto"/>
        <w:ind w:left="820" w:right="3010"/>
      </w:pPr>
      <w:r>
        <w:t xml:space="preserve">For </w:t>
      </w:r>
      <w:proofErr w:type="spellStart"/>
      <w:r>
        <w:t>Schoolwide</w:t>
      </w:r>
      <w:proofErr w:type="spellEnd"/>
      <w:r>
        <w:t xml:space="preserve"> Plans: </w:t>
      </w:r>
    </w:p>
    <w:p w14:paraId="22771243" w14:textId="4E607FC4" w:rsidR="00E85B80" w:rsidRPr="00FA135F" w:rsidRDefault="00144889" w:rsidP="00E85B80">
      <w:pPr>
        <w:spacing w:line="352" w:lineRule="auto"/>
        <w:ind w:left="820" w:right="3010"/>
        <w:rPr>
          <w:b/>
        </w:rPr>
      </w:pPr>
      <w:r w:rsidRPr="00FA135F">
        <w:rPr>
          <w:b/>
        </w:rPr>
        <w:t xml:space="preserve">Reading: </w:t>
      </w:r>
      <w:r w:rsidR="00E11FED">
        <w:t>In the reading Literature Strand,</w:t>
      </w:r>
      <w:r w:rsidR="00E85B80" w:rsidRPr="00FA135F">
        <w:t xml:space="preserve"> All Students, in grade </w:t>
      </w:r>
      <w:r w:rsidR="00E11FED">
        <w:t xml:space="preserve">3 </w:t>
      </w:r>
      <w:r w:rsidR="00E85B80" w:rsidRPr="00FA135F">
        <w:t xml:space="preserve">decreased proficiency from </w:t>
      </w:r>
      <w:r w:rsidR="00E11FED">
        <w:t>49.3</w:t>
      </w:r>
      <w:r w:rsidR="00E85B80" w:rsidRPr="00FA135F">
        <w:t xml:space="preserve">% in the </w:t>
      </w:r>
      <w:r w:rsidR="00FA135F">
        <w:t>2016-2017</w:t>
      </w:r>
      <w:r w:rsidR="00E85B80" w:rsidRPr="00FA135F">
        <w:t xml:space="preserve"> school year to </w:t>
      </w:r>
      <w:r w:rsidR="00E11FED">
        <w:t>42</w:t>
      </w:r>
      <w:r w:rsidR="00E85B80" w:rsidRPr="00FA135F">
        <w:t xml:space="preserve">% in the </w:t>
      </w:r>
      <w:r w:rsidR="00FA135F">
        <w:t>2017-2018</w:t>
      </w:r>
      <w:r w:rsidR="00E85B80" w:rsidRPr="00FA135F">
        <w:t xml:space="preserve"> school year.</w:t>
      </w:r>
    </w:p>
    <w:p w14:paraId="4D0450F5" w14:textId="0A24E3AB" w:rsidR="00E85B80" w:rsidRPr="00CC53D4" w:rsidRDefault="00144889" w:rsidP="00E85B80">
      <w:pPr>
        <w:ind w:left="720"/>
      </w:pPr>
      <w:r w:rsidRPr="00FA135F">
        <w:rPr>
          <w:b/>
        </w:rPr>
        <w:t>Mathematics:</w:t>
      </w:r>
      <w:r w:rsidR="00E85B80" w:rsidRPr="00FA135F">
        <w:t xml:space="preserve"> In the </w:t>
      </w:r>
      <w:r w:rsidR="00E11FED">
        <w:t>math Number and Operations Strand</w:t>
      </w:r>
      <w:r w:rsidR="00E85B80" w:rsidRPr="00FA135F">
        <w:t xml:space="preserve">, </w:t>
      </w:r>
      <w:r w:rsidR="00E11FED">
        <w:t>All Students</w:t>
      </w:r>
      <w:r w:rsidR="00E85B80" w:rsidRPr="00FA135F">
        <w:t xml:space="preserve">, in grade 3 decreased proficiency from </w:t>
      </w:r>
      <w:r w:rsidR="00E11FED">
        <w:t>45.1</w:t>
      </w:r>
      <w:r w:rsidR="00E85B80" w:rsidRPr="00FA135F">
        <w:t>% in the 201</w:t>
      </w:r>
      <w:r w:rsidR="00E11FED">
        <w:t>6</w:t>
      </w:r>
      <w:r w:rsidR="00E85B80" w:rsidRPr="00FA135F">
        <w:t>-201</w:t>
      </w:r>
      <w:r w:rsidR="00E11FED">
        <w:t>7</w:t>
      </w:r>
      <w:r w:rsidR="00E85B80" w:rsidRPr="00FA135F">
        <w:t xml:space="preserve"> school year to 40.</w:t>
      </w:r>
      <w:r w:rsidR="00E11FED">
        <w:t>2</w:t>
      </w:r>
      <w:r w:rsidR="00E85B80" w:rsidRPr="00FA135F">
        <w:t>% in the 201</w:t>
      </w:r>
      <w:r w:rsidR="00E11FED">
        <w:t>7</w:t>
      </w:r>
      <w:r w:rsidR="00E85B80" w:rsidRPr="00FA135F">
        <w:t>-201</w:t>
      </w:r>
      <w:r w:rsidR="00E11FED">
        <w:t>8</w:t>
      </w:r>
      <w:r w:rsidR="00E85B80" w:rsidRPr="00FA135F">
        <w:t xml:space="preserve"> school year.</w:t>
      </w:r>
    </w:p>
    <w:p w14:paraId="39A29ED2" w14:textId="77777777" w:rsidR="00DD0843" w:rsidRDefault="00DD0843" w:rsidP="00E85B80">
      <w:pPr>
        <w:spacing w:line="352" w:lineRule="auto"/>
        <w:ind w:left="820" w:right="3010"/>
        <w:rPr>
          <w:b/>
        </w:rPr>
      </w:pPr>
    </w:p>
    <w:p w14:paraId="2EB3B3A2" w14:textId="77777777" w:rsidR="00DD0843" w:rsidRDefault="00144889">
      <w:pPr>
        <w:pStyle w:val="Heading4"/>
        <w:spacing w:before="3" w:line="355" w:lineRule="auto"/>
        <w:ind w:left="820" w:right="11250"/>
      </w:pPr>
      <w:r>
        <w:t>Graduation (if required): Other:</w:t>
      </w:r>
    </w:p>
    <w:p w14:paraId="3EFF236C" w14:textId="77777777" w:rsidR="00DD0843" w:rsidRDefault="00144889">
      <w:pPr>
        <w:spacing w:before="120"/>
        <w:ind w:left="100"/>
        <w:rPr>
          <w:b/>
        </w:rPr>
      </w:pPr>
      <w:r>
        <w:rPr>
          <w:b/>
        </w:rPr>
        <w:t>Hypothesized Root Causes:</w:t>
      </w:r>
    </w:p>
    <w:p w14:paraId="5CFEAA58" w14:textId="77777777" w:rsidR="00DD0843" w:rsidRDefault="00144889">
      <w:pPr>
        <w:pStyle w:val="BodyText"/>
        <w:spacing w:before="3"/>
        <w:ind w:left="100" w:right="1011"/>
      </w:pPr>
      <w:r>
        <w:t>A Root Cause is an early controllable factor in a chain of factors which impacts student learning. Use the action plan to implement a usable intervention to address hypothesized root cause.</w:t>
      </w:r>
    </w:p>
    <w:p w14:paraId="58DA6621" w14:textId="21D371E7" w:rsidR="00E75D9D" w:rsidRPr="00E11FED" w:rsidRDefault="00144889" w:rsidP="00E75D9D">
      <w:pPr>
        <w:pStyle w:val="Heading4"/>
        <w:spacing w:before="116" w:line="355" w:lineRule="auto"/>
        <w:ind w:left="820" w:right="760"/>
        <w:rPr>
          <w:b w:val="0"/>
        </w:rPr>
      </w:pPr>
      <w:r w:rsidRPr="00E11FED">
        <w:t xml:space="preserve">Reading: </w:t>
      </w:r>
      <w:r w:rsidR="00953AD9">
        <w:rPr>
          <w:b w:val="0"/>
        </w:rPr>
        <w:t>The 3</w:t>
      </w:r>
      <w:r w:rsidR="00953AD9" w:rsidRPr="00953AD9">
        <w:rPr>
          <w:b w:val="0"/>
          <w:vertAlign w:val="superscript"/>
        </w:rPr>
        <w:t>rd</w:t>
      </w:r>
      <w:r w:rsidR="00953AD9">
        <w:rPr>
          <w:b w:val="0"/>
        </w:rPr>
        <w:t xml:space="preserve"> grade did not receive full support from a Reading Corp supplemental program</w:t>
      </w:r>
      <w:r w:rsidR="00622983">
        <w:rPr>
          <w:b w:val="0"/>
        </w:rPr>
        <w:t>,</w:t>
      </w:r>
      <w:r w:rsidR="00953AD9">
        <w:rPr>
          <w:b w:val="0"/>
        </w:rPr>
        <w:t xml:space="preserve"> which had been implemented in the past.  A large percentage of students were below grade level entering grade 3, </w:t>
      </w:r>
      <w:r w:rsidR="00622983">
        <w:rPr>
          <w:b w:val="0"/>
        </w:rPr>
        <w:t>they did show individual growth</w:t>
      </w:r>
      <w:r w:rsidR="00953AD9">
        <w:rPr>
          <w:b w:val="0"/>
        </w:rPr>
        <w:t>, but did not meet proficiency standards.</w:t>
      </w:r>
    </w:p>
    <w:p w14:paraId="30D9D014" w14:textId="471AE815" w:rsidR="00DD0843" w:rsidRPr="00E75D9D" w:rsidRDefault="00144889" w:rsidP="00E75D9D">
      <w:pPr>
        <w:pStyle w:val="Heading4"/>
        <w:spacing w:before="116" w:line="355" w:lineRule="auto"/>
        <w:ind w:left="820" w:right="760"/>
        <w:rPr>
          <w:b w:val="0"/>
        </w:rPr>
      </w:pPr>
      <w:r w:rsidRPr="00E11FED">
        <w:t>Mathematics:</w:t>
      </w:r>
      <w:r w:rsidR="00E75D9D" w:rsidRPr="00E11FED">
        <w:t xml:space="preserve"> </w:t>
      </w:r>
      <w:r w:rsidR="003E1ABA">
        <w:rPr>
          <w:b w:val="0"/>
        </w:rPr>
        <w:t xml:space="preserve"> A large percentage of students were below grade level in the math Number and Operation strand entering grade 3, they did show individual growth, but did not meet proficiency standards.</w:t>
      </w:r>
    </w:p>
    <w:p w14:paraId="414823D2" w14:textId="77777777" w:rsidR="00E75D9D" w:rsidRDefault="00E75D9D" w:rsidP="00E75D9D">
      <w:pPr>
        <w:pStyle w:val="Heading4"/>
        <w:spacing w:before="116" w:line="355" w:lineRule="auto"/>
        <w:ind w:left="0" w:right="12374"/>
      </w:pPr>
    </w:p>
    <w:p w14:paraId="2F106E80" w14:textId="77777777" w:rsidR="00DD0843" w:rsidRDefault="00144889">
      <w:pPr>
        <w:spacing w:line="355" w:lineRule="auto"/>
        <w:ind w:left="820" w:right="11250"/>
        <w:rPr>
          <w:b/>
        </w:rPr>
      </w:pPr>
      <w:r>
        <w:rPr>
          <w:b/>
        </w:rPr>
        <w:t>Graduation (if required): Other:</w:t>
      </w:r>
    </w:p>
    <w:p w14:paraId="246BF92C" w14:textId="77777777" w:rsidR="00DD0843" w:rsidRDefault="00DD0843">
      <w:pPr>
        <w:spacing w:line="355" w:lineRule="auto"/>
        <w:sectPr w:rsidR="00DD0843">
          <w:pgSz w:w="15840" w:h="12240" w:orient="landscape"/>
          <w:pgMar w:top="1020" w:right="600" w:bottom="960" w:left="620" w:header="0" w:footer="768" w:gutter="0"/>
          <w:cols w:space="720"/>
        </w:sectPr>
      </w:pPr>
    </w:p>
    <w:p w14:paraId="5D42CA33" w14:textId="77777777" w:rsidR="00DD0843" w:rsidRDefault="00144889">
      <w:pPr>
        <w:pStyle w:val="Heading1"/>
        <w:spacing w:before="68"/>
      </w:pPr>
      <w:bookmarkStart w:id="14" w:name="PART_III_–_School_Action_Plan"/>
      <w:bookmarkStart w:id="15" w:name="_bookmark4"/>
      <w:bookmarkEnd w:id="14"/>
      <w:bookmarkEnd w:id="15"/>
      <w:r>
        <w:lastRenderedPageBreak/>
        <w:t>PART III – School Action Plan</w:t>
      </w:r>
    </w:p>
    <w:p w14:paraId="6653EFBA" w14:textId="77777777" w:rsidR="00DD0843" w:rsidRDefault="00144889">
      <w:pPr>
        <w:spacing w:before="3"/>
        <w:ind w:left="100"/>
        <w:rPr>
          <w:sz w:val="16"/>
        </w:rPr>
      </w:pPr>
      <w:r>
        <w:rPr>
          <w:sz w:val="16"/>
        </w:rPr>
        <w:t>(Required for all Focus and Priority Schools; Recommended for all schools)</w:t>
      </w:r>
    </w:p>
    <w:p w14:paraId="3D208D4F" w14:textId="77777777" w:rsidR="00DD0843" w:rsidRDefault="00DD0843">
      <w:pPr>
        <w:pStyle w:val="BodyText"/>
        <w:spacing w:before="11"/>
      </w:pPr>
    </w:p>
    <w:p w14:paraId="24D9E844" w14:textId="77777777" w:rsidR="00DD0843" w:rsidRDefault="00144889">
      <w:pPr>
        <w:pStyle w:val="Heading2"/>
        <w:spacing w:before="0"/>
      </w:pPr>
      <w:bookmarkStart w:id="16" w:name="Use_and_Importance_of_Implementation_Sci"/>
      <w:bookmarkStart w:id="17" w:name="_bookmark5"/>
      <w:bookmarkEnd w:id="16"/>
      <w:bookmarkEnd w:id="17"/>
      <w:r>
        <w:t>Use and Importance of Implementation Science</w:t>
      </w:r>
    </w:p>
    <w:p w14:paraId="56B04701" w14:textId="77777777" w:rsidR="00DD0843" w:rsidRDefault="00DD0843">
      <w:pPr>
        <w:pStyle w:val="BodyText"/>
        <w:spacing w:before="5" w:after="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3"/>
        <w:gridCol w:w="9427"/>
      </w:tblGrid>
      <w:tr w:rsidR="00DD0843" w14:paraId="799C105A" w14:textId="77777777">
        <w:trPr>
          <w:trHeight w:hRule="exact" w:val="516"/>
        </w:trPr>
        <w:tc>
          <w:tcPr>
            <w:tcW w:w="1363" w:type="dxa"/>
            <w:shd w:val="clear" w:color="auto" w:fill="F2F2F2"/>
          </w:tcPr>
          <w:p w14:paraId="43A0C416" w14:textId="77777777" w:rsidR="00DD0843" w:rsidRDefault="00144889">
            <w:pPr>
              <w:pStyle w:val="TableParagraph"/>
              <w:spacing w:line="242" w:lineRule="auto"/>
              <w:ind w:left="187" w:right="169" w:firstLine="4"/>
              <w:rPr>
                <w:b/>
              </w:rPr>
            </w:pPr>
            <w:r>
              <w:rPr>
                <w:b/>
              </w:rPr>
              <w:t>Icon Link to AI Hub</w:t>
            </w:r>
          </w:p>
        </w:tc>
        <w:tc>
          <w:tcPr>
            <w:tcW w:w="9427" w:type="dxa"/>
            <w:shd w:val="clear" w:color="auto" w:fill="F2F2F2"/>
          </w:tcPr>
          <w:p w14:paraId="098F47DA" w14:textId="77777777" w:rsidR="00DD0843" w:rsidRDefault="00DD0843">
            <w:pPr>
              <w:pStyle w:val="TableParagraph"/>
              <w:spacing w:before="8"/>
              <w:ind w:left="0"/>
              <w:rPr>
                <w:b/>
                <w:sz w:val="21"/>
              </w:rPr>
            </w:pPr>
          </w:p>
          <w:p w14:paraId="58C43116" w14:textId="77777777" w:rsidR="00DD0843" w:rsidRDefault="00144889">
            <w:pPr>
              <w:pStyle w:val="TableParagraph"/>
              <w:ind w:left="4084" w:right="4082"/>
              <w:jc w:val="center"/>
              <w:rPr>
                <w:b/>
              </w:rPr>
            </w:pPr>
            <w:r>
              <w:rPr>
                <w:b/>
              </w:rPr>
              <w:t>Description</w:t>
            </w:r>
          </w:p>
        </w:tc>
      </w:tr>
      <w:tr w:rsidR="00DD0843" w14:paraId="0A08CA1B" w14:textId="77777777">
        <w:trPr>
          <w:trHeight w:hRule="exact" w:val="3552"/>
        </w:trPr>
        <w:tc>
          <w:tcPr>
            <w:tcW w:w="1363" w:type="dxa"/>
          </w:tcPr>
          <w:p w14:paraId="732C3418" w14:textId="77777777" w:rsidR="00DD0843" w:rsidRDefault="00DD0843">
            <w:pPr>
              <w:pStyle w:val="TableParagraph"/>
              <w:ind w:left="0"/>
              <w:rPr>
                <w:b/>
                <w:sz w:val="20"/>
              </w:rPr>
            </w:pPr>
          </w:p>
          <w:p w14:paraId="01D7700A" w14:textId="77777777" w:rsidR="00DD0843" w:rsidRDefault="00DD0843">
            <w:pPr>
              <w:pStyle w:val="TableParagraph"/>
              <w:ind w:left="0"/>
              <w:rPr>
                <w:b/>
                <w:sz w:val="20"/>
              </w:rPr>
            </w:pPr>
          </w:p>
          <w:p w14:paraId="40F1D1BA" w14:textId="77777777" w:rsidR="00DD0843" w:rsidRDefault="00DD0843">
            <w:pPr>
              <w:pStyle w:val="TableParagraph"/>
              <w:ind w:left="0"/>
              <w:rPr>
                <w:b/>
                <w:sz w:val="20"/>
              </w:rPr>
            </w:pPr>
          </w:p>
          <w:p w14:paraId="180798DA" w14:textId="77777777" w:rsidR="00DD0843" w:rsidRDefault="00DD0843">
            <w:pPr>
              <w:pStyle w:val="TableParagraph"/>
              <w:ind w:left="0"/>
              <w:rPr>
                <w:b/>
                <w:sz w:val="20"/>
              </w:rPr>
            </w:pPr>
          </w:p>
          <w:p w14:paraId="767FAA39" w14:textId="77777777" w:rsidR="00DD0843" w:rsidRDefault="00DD0843">
            <w:pPr>
              <w:pStyle w:val="TableParagraph"/>
              <w:ind w:left="0"/>
              <w:rPr>
                <w:b/>
                <w:sz w:val="20"/>
              </w:rPr>
            </w:pPr>
          </w:p>
          <w:p w14:paraId="1AB25468" w14:textId="77777777" w:rsidR="00DD0843" w:rsidRDefault="00DD0843">
            <w:pPr>
              <w:pStyle w:val="TableParagraph"/>
              <w:spacing w:before="5"/>
              <w:ind w:left="0"/>
              <w:rPr>
                <w:b/>
                <w:sz w:val="13"/>
              </w:rPr>
            </w:pPr>
          </w:p>
          <w:p w14:paraId="465CCB75" w14:textId="77777777" w:rsidR="00DD0843" w:rsidRDefault="00144889">
            <w:pPr>
              <w:pStyle w:val="TableParagraph"/>
              <w:ind w:left="209"/>
              <w:rPr>
                <w:sz w:val="20"/>
              </w:rPr>
            </w:pPr>
            <w:r>
              <w:rPr>
                <w:noProof/>
                <w:sz w:val="20"/>
              </w:rPr>
              <w:drawing>
                <wp:inline distT="0" distB="0" distL="0" distR="0" wp14:anchorId="2C3BB354" wp14:editId="095B787B">
                  <wp:extent cx="597419" cy="59740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597419" cy="597407"/>
                          </a:xfrm>
                          <a:prstGeom prst="rect">
                            <a:avLst/>
                          </a:prstGeom>
                        </pic:spPr>
                      </pic:pic>
                    </a:graphicData>
                  </a:graphic>
                </wp:inline>
              </w:drawing>
            </w:r>
          </w:p>
          <w:p w14:paraId="70F631C0" w14:textId="77777777" w:rsidR="00DD0843" w:rsidRDefault="00DD0843">
            <w:pPr>
              <w:pStyle w:val="TableParagraph"/>
              <w:ind w:left="0"/>
              <w:rPr>
                <w:b/>
                <w:sz w:val="20"/>
              </w:rPr>
            </w:pPr>
          </w:p>
          <w:p w14:paraId="2FDF8252" w14:textId="77777777" w:rsidR="00DD0843" w:rsidRDefault="00DD0843">
            <w:pPr>
              <w:pStyle w:val="TableParagraph"/>
              <w:ind w:left="0"/>
              <w:rPr>
                <w:b/>
                <w:sz w:val="20"/>
              </w:rPr>
            </w:pPr>
          </w:p>
          <w:p w14:paraId="2C974919" w14:textId="77777777" w:rsidR="00DD0843" w:rsidRDefault="00DD0843">
            <w:pPr>
              <w:pStyle w:val="TableParagraph"/>
              <w:ind w:left="0"/>
              <w:rPr>
                <w:b/>
                <w:sz w:val="20"/>
              </w:rPr>
            </w:pPr>
          </w:p>
          <w:p w14:paraId="42DC1E98" w14:textId="77777777" w:rsidR="00DD0843" w:rsidRDefault="00DD0843">
            <w:pPr>
              <w:pStyle w:val="TableParagraph"/>
              <w:ind w:left="0"/>
              <w:rPr>
                <w:b/>
                <w:sz w:val="20"/>
              </w:rPr>
            </w:pPr>
          </w:p>
          <w:p w14:paraId="118E973F" w14:textId="77777777" w:rsidR="00DD0843" w:rsidRDefault="00DD0843">
            <w:pPr>
              <w:pStyle w:val="TableParagraph"/>
              <w:ind w:left="0"/>
              <w:rPr>
                <w:b/>
                <w:sz w:val="20"/>
              </w:rPr>
            </w:pPr>
          </w:p>
        </w:tc>
        <w:tc>
          <w:tcPr>
            <w:tcW w:w="9427" w:type="dxa"/>
          </w:tcPr>
          <w:p w14:paraId="264D0030" w14:textId="77777777" w:rsidR="00DD0843" w:rsidRDefault="00144889">
            <w:pPr>
              <w:pStyle w:val="TableParagraph"/>
              <w:spacing w:line="244" w:lineRule="auto"/>
              <w:ind w:right="98"/>
            </w:pPr>
            <w:bookmarkStart w:id="18" w:name="_bookmark6"/>
            <w:bookmarkEnd w:id="18"/>
            <w:r>
              <w:rPr>
                <w:b/>
              </w:rPr>
              <w:t xml:space="preserve">Drivers </w:t>
            </w:r>
            <w:r>
              <w:t>are the key components of capacity that enable the success of innovations in practice. They are integrated and work as levers to compensate for weaker drivers.</w:t>
            </w:r>
          </w:p>
          <w:p w14:paraId="730D0308" w14:textId="77777777" w:rsidR="00DD0843" w:rsidRDefault="00144889">
            <w:pPr>
              <w:pStyle w:val="TableParagraph"/>
              <w:spacing w:before="4" w:line="247" w:lineRule="exact"/>
            </w:pPr>
            <w:r>
              <w:t>There are 3 categories of Implementation Drivers:</w:t>
            </w:r>
          </w:p>
          <w:p w14:paraId="553A42B1" w14:textId="77777777" w:rsidR="00DD0843" w:rsidRDefault="0046255D">
            <w:pPr>
              <w:pStyle w:val="TableParagraph"/>
              <w:numPr>
                <w:ilvl w:val="0"/>
                <w:numId w:val="9"/>
              </w:numPr>
              <w:tabs>
                <w:tab w:val="left" w:pos="823"/>
                <w:tab w:val="left" w:pos="824"/>
              </w:tabs>
              <w:ind w:right="301"/>
            </w:pPr>
            <w:hyperlink r:id="rId20">
              <w:r w:rsidR="00144889">
                <w:rPr>
                  <w:color w:val="0000FF"/>
                  <w:u w:val="single" w:color="0000FF"/>
                </w:rPr>
                <w:t xml:space="preserve">Competency Drivers </w:t>
              </w:r>
            </w:hyperlink>
            <w:r w:rsidR="00144889">
              <w:t>are mechanisms to develop, improve and sustain one’s ability to implement an intervention as intended in order to benefit students. These are Selection, Training, Coaching, and</w:t>
            </w:r>
            <w:r w:rsidR="00144889">
              <w:rPr>
                <w:spacing w:val="-14"/>
              </w:rPr>
              <w:t xml:space="preserve"> </w:t>
            </w:r>
            <w:r w:rsidR="00144889">
              <w:t>Fidelity.</w:t>
            </w:r>
          </w:p>
          <w:p w14:paraId="371D52A6" w14:textId="77777777" w:rsidR="00DD0843" w:rsidRDefault="0046255D">
            <w:pPr>
              <w:pStyle w:val="TableParagraph"/>
              <w:numPr>
                <w:ilvl w:val="0"/>
                <w:numId w:val="9"/>
              </w:numPr>
              <w:tabs>
                <w:tab w:val="left" w:pos="823"/>
                <w:tab w:val="left" w:pos="824"/>
              </w:tabs>
              <w:ind w:right="317"/>
            </w:pPr>
            <w:hyperlink r:id="rId21">
              <w:r w:rsidR="00144889">
                <w:rPr>
                  <w:color w:val="0000FF"/>
                  <w:u w:val="single" w:color="0000FF"/>
                </w:rPr>
                <w:t xml:space="preserve">Organization Drivers </w:t>
              </w:r>
            </w:hyperlink>
            <w:r w:rsidR="00144889">
              <w:t>are mechanisms to create and sustain hospitable</w:t>
            </w:r>
            <w:r w:rsidR="00144889">
              <w:rPr>
                <w:spacing w:val="-38"/>
              </w:rPr>
              <w:t xml:space="preserve"> </w:t>
            </w:r>
            <w:r w:rsidR="00144889">
              <w:t>organizational and system environments for effective educational services. These are Systems Intervention, Facilitative Administration, and Decision Support Data</w:t>
            </w:r>
            <w:r w:rsidR="00144889">
              <w:rPr>
                <w:spacing w:val="-23"/>
              </w:rPr>
              <w:t xml:space="preserve"> </w:t>
            </w:r>
            <w:r w:rsidR="00144889">
              <w:t>Systems.</w:t>
            </w:r>
          </w:p>
          <w:p w14:paraId="7AF875AE" w14:textId="77777777" w:rsidR="00DD0843" w:rsidRDefault="0046255D">
            <w:pPr>
              <w:pStyle w:val="TableParagraph"/>
              <w:numPr>
                <w:ilvl w:val="0"/>
                <w:numId w:val="9"/>
              </w:numPr>
              <w:tabs>
                <w:tab w:val="left" w:pos="823"/>
                <w:tab w:val="left" w:pos="824"/>
              </w:tabs>
              <w:ind w:right="165"/>
            </w:pPr>
            <w:hyperlink r:id="rId22">
              <w:r w:rsidR="00144889">
                <w:rPr>
                  <w:color w:val="0000FF"/>
                  <w:u w:val="single" w:color="0000FF"/>
                </w:rPr>
                <w:t xml:space="preserve">Leadership Driver </w:t>
              </w:r>
            </w:hyperlink>
            <w:r w:rsidR="00144889">
              <w:t>focuses attention on providing the right leadership strategies for different types of leadership challenges. These leadership challenges often emerge as part of the change management process needed to make decisions, provide guidance, and support organization functioning. These strategies are Technical and</w:t>
            </w:r>
            <w:r w:rsidR="00144889">
              <w:rPr>
                <w:spacing w:val="-32"/>
              </w:rPr>
              <w:t xml:space="preserve"> </w:t>
            </w:r>
            <w:r w:rsidR="00144889">
              <w:t>Adaptive.</w:t>
            </w:r>
          </w:p>
          <w:p w14:paraId="28C78A13" w14:textId="77777777" w:rsidR="00DD0843" w:rsidRDefault="00144889">
            <w:pPr>
              <w:pStyle w:val="TableParagraph"/>
              <w:spacing w:before="1"/>
            </w:pPr>
            <w:r>
              <w:t>The work done through each Driver depends on the Stage of implementation.</w:t>
            </w:r>
          </w:p>
        </w:tc>
      </w:tr>
      <w:tr w:rsidR="00DD0843" w14:paraId="78AAF96A" w14:textId="77777777">
        <w:trPr>
          <w:trHeight w:hRule="exact" w:val="1090"/>
        </w:trPr>
        <w:tc>
          <w:tcPr>
            <w:tcW w:w="1363" w:type="dxa"/>
          </w:tcPr>
          <w:p w14:paraId="0E3E2110" w14:textId="77777777" w:rsidR="00DD0843" w:rsidRDefault="00DD0843">
            <w:pPr>
              <w:pStyle w:val="TableParagraph"/>
              <w:spacing w:before="10"/>
              <w:ind w:left="0"/>
              <w:rPr>
                <w:b/>
                <w:sz w:val="3"/>
              </w:rPr>
            </w:pPr>
          </w:p>
          <w:p w14:paraId="00871F95" w14:textId="77777777" w:rsidR="00DD0843" w:rsidRDefault="00144889">
            <w:pPr>
              <w:pStyle w:val="TableParagraph"/>
              <w:ind w:left="181"/>
              <w:rPr>
                <w:sz w:val="20"/>
              </w:rPr>
            </w:pPr>
            <w:r>
              <w:rPr>
                <w:noProof/>
                <w:sz w:val="20"/>
              </w:rPr>
              <w:drawing>
                <wp:inline distT="0" distB="0" distL="0" distR="0" wp14:anchorId="1529CDCB" wp14:editId="7FC8A6AE">
                  <wp:extent cx="629905" cy="62788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3" cstate="print"/>
                          <a:stretch>
                            <a:fillRect/>
                          </a:stretch>
                        </pic:blipFill>
                        <pic:spPr>
                          <a:xfrm>
                            <a:off x="0" y="0"/>
                            <a:ext cx="629905" cy="627888"/>
                          </a:xfrm>
                          <a:prstGeom prst="rect">
                            <a:avLst/>
                          </a:prstGeom>
                        </pic:spPr>
                      </pic:pic>
                    </a:graphicData>
                  </a:graphic>
                </wp:inline>
              </w:drawing>
            </w:r>
          </w:p>
        </w:tc>
        <w:tc>
          <w:tcPr>
            <w:tcW w:w="9427" w:type="dxa"/>
          </w:tcPr>
          <w:p w14:paraId="5AD35684" w14:textId="77777777" w:rsidR="00DD0843" w:rsidRDefault="00144889">
            <w:pPr>
              <w:pStyle w:val="TableParagraph"/>
              <w:spacing w:line="242" w:lineRule="auto"/>
              <w:ind w:left="102" w:right="258"/>
            </w:pPr>
            <w:r>
              <w:rPr>
                <w:b/>
              </w:rPr>
              <w:t xml:space="preserve">Linked Teams </w:t>
            </w:r>
            <w:r>
              <w:t>review multiple sources of data (including student data) to select a usable intervention during the exploration stage. Once the intervention is selected, teams develop action steps determined by the Drivers and the Stage of implementation. Teams are linked to share data, communication, support, and accountability.</w:t>
            </w:r>
          </w:p>
        </w:tc>
      </w:tr>
      <w:tr w:rsidR="00DD0843" w14:paraId="777386A9" w14:textId="77777777">
        <w:trPr>
          <w:trHeight w:hRule="exact" w:val="4193"/>
        </w:trPr>
        <w:tc>
          <w:tcPr>
            <w:tcW w:w="1363" w:type="dxa"/>
          </w:tcPr>
          <w:p w14:paraId="522F5FA7" w14:textId="77777777" w:rsidR="00DD0843" w:rsidRDefault="00DD0843">
            <w:pPr>
              <w:pStyle w:val="TableParagraph"/>
              <w:ind w:left="0"/>
              <w:rPr>
                <w:b/>
                <w:sz w:val="20"/>
              </w:rPr>
            </w:pPr>
          </w:p>
          <w:p w14:paraId="7E756527" w14:textId="77777777" w:rsidR="00DD0843" w:rsidRDefault="00DD0843">
            <w:pPr>
              <w:pStyle w:val="TableParagraph"/>
              <w:ind w:left="0"/>
              <w:rPr>
                <w:b/>
                <w:sz w:val="20"/>
              </w:rPr>
            </w:pPr>
          </w:p>
          <w:p w14:paraId="78B6810D" w14:textId="77777777" w:rsidR="00DD0843" w:rsidRDefault="00DD0843">
            <w:pPr>
              <w:pStyle w:val="TableParagraph"/>
              <w:ind w:left="0"/>
              <w:rPr>
                <w:b/>
                <w:sz w:val="20"/>
              </w:rPr>
            </w:pPr>
          </w:p>
          <w:p w14:paraId="0C81C18B" w14:textId="77777777" w:rsidR="00DD0843" w:rsidRDefault="00DD0843">
            <w:pPr>
              <w:pStyle w:val="TableParagraph"/>
              <w:ind w:left="0"/>
              <w:rPr>
                <w:b/>
                <w:sz w:val="20"/>
              </w:rPr>
            </w:pPr>
          </w:p>
          <w:p w14:paraId="68EAA1AC" w14:textId="77777777" w:rsidR="00DD0843" w:rsidRDefault="00DD0843">
            <w:pPr>
              <w:pStyle w:val="TableParagraph"/>
              <w:ind w:left="0"/>
              <w:rPr>
                <w:b/>
                <w:sz w:val="20"/>
              </w:rPr>
            </w:pPr>
          </w:p>
          <w:p w14:paraId="0C493BD3" w14:textId="77777777" w:rsidR="00DD0843" w:rsidRDefault="00DD0843">
            <w:pPr>
              <w:pStyle w:val="TableParagraph"/>
              <w:spacing w:before="3"/>
              <w:ind w:left="0"/>
              <w:rPr>
                <w:b/>
                <w:sz w:val="27"/>
              </w:rPr>
            </w:pPr>
          </w:p>
          <w:p w14:paraId="7088B630" w14:textId="77777777" w:rsidR="00DD0843" w:rsidRDefault="00144889">
            <w:pPr>
              <w:pStyle w:val="TableParagraph"/>
              <w:ind w:left="166"/>
              <w:rPr>
                <w:sz w:val="20"/>
              </w:rPr>
            </w:pPr>
            <w:r>
              <w:rPr>
                <w:noProof/>
                <w:sz w:val="20"/>
              </w:rPr>
              <w:drawing>
                <wp:inline distT="0" distB="0" distL="0" distR="0" wp14:anchorId="4FAF5B6B" wp14:editId="1552FB9B">
                  <wp:extent cx="648449" cy="640079"/>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648449" cy="640079"/>
                          </a:xfrm>
                          <a:prstGeom prst="rect">
                            <a:avLst/>
                          </a:prstGeom>
                        </pic:spPr>
                      </pic:pic>
                    </a:graphicData>
                  </a:graphic>
                </wp:inline>
              </w:drawing>
            </w:r>
          </w:p>
          <w:p w14:paraId="47C2338B" w14:textId="77777777" w:rsidR="00DD0843" w:rsidRDefault="00DD0843">
            <w:pPr>
              <w:pStyle w:val="TableParagraph"/>
              <w:ind w:left="0"/>
              <w:rPr>
                <w:b/>
                <w:sz w:val="20"/>
              </w:rPr>
            </w:pPr>
          </w:p>
          <w:p w14:paraId="004028C0" w14:textId="77777777" w:rsidR="00DD0843" w:rsidRDefault="00DD0843">
            <w:pPr>
              <w:pStyle w:val="TableParagraph"/>
              <w:ind w:left="0"/>
              <w:rPr>
                <w:b/>
                <w:sz w:val="20"/>
              </w:rPr>
            </w:pPr>
          </w:p>
          <w:p w14:paraId="38680BA4" w14:textId="77777777" w:rsidR="00DD0843" w:rsidRDefault="00DD0843">
            <w:pPr>
              <w:pStyle w:val="TableParagraph"/>
              <w:ind w:left="0"/>
              <w:rPr>
                <w:b/>
                <w:sz w:val="20"/>
              </w:rPr>
            </w:pPr>
          </w:p>
          <w:p w14:paraId="0A936DC5" w14:textId="77777777" w:rsidR="00DD0843" w:rsidRDefault="00DD0843">
            <w:pPr>
              <w:pStyle w:val="TableParagraph"/>
              <w:ind w:left="0"/>
              <w:rPr>
                <w:b/>
                <w:sz w:val="20"/>
              </w:rPr>
            </w:pPr>
          </w:p>
          <w:p w14:paraId="54E6E29A" w14:textId="77777777" w:rsidR="00DD0843" w:rsidRDefault="00DD0843">
            <w:pPr>
              <w:pStyle w:val="TableParagraph"/>
              <w:ind w:left="0"/>
              <w:rPr>
                <w:b/>
                <w:sz w:val="20"/>
              </w:rPr>
            </w:pPr>
          </w:p>
          <w:p w14:paraId="38900516" w14:textId="77777777" w:rsidR="00DD0843" w:rsidRDefault="00DD0843">
            <w:pPr>
              <w:pStyle w:val="TableParagraph"/>
              <w:ind w:left="0"/>
              <w:rPr>
                <w:b/>
                <w:sz w:val="20"/>
              </w:rPr>
            </w:pPr>
          </w:p>
          <w:p w14:paraId="0820005A" w14:textId="77777777" w:rsidR="00DD0843" w:rsidRDefault="00DD0843">
            <w:pPr>
              <w:pStyle w:val="TableParagraph"/>
              <w:spacing w:before="9"/>
              <w:ind w:left="0"/>
              <w:rPr>
                <w:b/>
                <w:sz w:val="28"/>
              </w:rPr>
            </w:pPr>
          </w:p>
        </w:tc>
        <w:tc>
          <w:tcPr>
            <w:tcW w:w="9427" w:type="dxa"/>
          </w:tcPr>
          <w:p w14:paraId="4EBA2AA0" w14:textId="77777777" w:rsidR="00DD0843" w:rsidRDefault="00144889">
            <w:pPr>
              <w:pStyle w:val="TableParagraph"/>
              <w:spacing w:line="242" w:lineRule="auto"/>
              <w:ind w:right="123"/>
            </w:pPr>
            <w:bookmarkStart w:id="19" w:name="_bookmark7"/>
            <w:bookmarkEnd w:id="19"/>
            <w:r>
              <w:rPr>
                <w:b/>
              </w:rPr>
              <w:t xml:space="preserve">Stages </w:t>
            </w:r>
            <w:r>
              <w:t>are not linear and may overlap. Activities may be occurring or reoccurring in one stage while activities in another stage begin. Start in Exploration.</w:t>
            </w:r>
          </w:p>
          <w:p w14:paraId="5702233A" w14:textId="77777777" w:rsidR="00DD0843" w:rsidRDefault="0046255D">
            <w:pPr>
              <w:pStyle w:val="TableParagraph"/>
              <w:numPr>
                <w:ilvl w:val="0"/>
                <w:numId w:val="8"/>
              </w:numPr>
              <w:tabs>
                <w:tab w:val="left" w:pos="823"/>
                <w:tab w:val="left" w:pos="824"/>
              </w:tabs>
              <w:spacing w:before="3" w:line="261" w:lineRule="auto"/>
              <w:ind w:right="555" w:hanging="359"/>
            </w:pPr>
            <w:hyperlink r:id="rId25">
              <w:r w:rsidR="00144889">
                <w:rPr>
                  <w:color w:val="0000FF"/>
                  <w:u w:val="single" w:color="0000FF"/>
                </w:rPr>
                <w:t>Exploration</w:t>
              </w:r>
              <w:r w:rsidR="00144889">
                <w:t>:</w:t>
              </w:r>
            </w:hyperlink>
            <w:r w:rsidR="00144889">
              <w:t xml:space="preserve"> Leadership forms teams, identifies data sources, reviews all identified data, engages staff, hypothesizes root cause for instructional improvement, and identifies a usable intervention. This stage requires inquiry, research, learning, and patience, and the team measures </w:t>
            </w:r>
            <w:r w:rsidR="00144889">
              <w:rPr>
                <w:i/>
              </w:rPr>
              <w:t>adult</w:t>
            </w:r>
            <w:r w:rsidR="00144889">
              <w:rPr>
                <w:i/>
                <w:spacing w:val="-14"/>
              </w:rPr>
              <w:t xml:space="preserve"> </w:t>
            </w:r>
            <w:r w:rsidR="00144889">
              <w:rPr>
                <w:i/>
              </w:rPr>
              <w:t>effort</w:t>
            </w:r>
            <w:r w:rsidR="00144889">
              <w:t>.</w:t>
            </w:r>
          </w:p>
          <w:p w14:paraId="080E3F84" w14:textId="77777777" w:rsidR="00DD0843" w:rsidRDefault="0046255D">
            <w:pPr>
              <w:pStyle w:val="TableParagraph"/>
              <w:numPr>
                <w:ilvl w:val="0"/>
                <w:numId w:val="8"/>
              </w:numPr>
              <w:tabs>
                <w:tab w:val="left" w:pos="823"/>
                <w:tab w:val="left" w:pos="824"/>
              </w:tabs>
              <w:spacing w:before="5" w:line="261" w:lineRule="auto"/>
              <w:ind w:left="823" w:right="593" w:hanging="360"/>
            </w:pPr>
            <w:hyperlink r:id="rId26">
              <w:r w:rsidR="00144889">
                <w:rPr>
                  <w:color w:val="0000FF"/>
                  <w:u w:val="single" w:color="0000FF"/>
                </w:rPr>
                <w:t>Installation</w:t>
              </w:r>
            </w:hyperlink>
            <w:r w:rsidR="00144889">
              <w:t xml:space="preserve">: The team makes necessary changes to infrastructure and puts organization supports into place including training procedures, coaching plans, reporting frameworks, and outcome expectations. The team measures </w:t>
            </w:r>
            <w:r w:rsidR="00144889">
              <w:rPr>
                <w:i/>
              </w:rPr>
              <w:t>adult</w:t>
            </w:r>
            <w:r w:rsidR="00144889">
              <w:rPr>
                <w:i/>
                <w:spacing w:val="-31"/>
              </w:rPr>
              <w:t xml:space="preserve"> </w:t>
            </w:r>
            <w:r w:rsidR="00144889">
              <w:rPr>
                <w:i/>
              </w:rPr>
              <w:t>effort</w:t>
            </w:r>
            <w:r w:rsidR="00144889">
              <w:t>.</w:t>
            </w:r>
          </w:p>
          <w:p w14:paraId="25A75D75" w14:textId="77777777" w:rsidR="00DD0843" w:rsidRDefault="0046255D">
            <w:pPr>
              <w:pStyle w:val="TableParagraph"/>
              <w:numPr>
                <w:ilvl w:val="0"/>
                <w:numId w:val="8"/>
              </w:numPr>
              <w:tabs>
                <w:tab w:val="left" w:pos="823"/>
                <w:tab w:val="left" w:pos="824"/>
              </w:tabs>
              <w:spacing w:before="5" w:line="261" w:lineRule="auto"/>
              <w:ind w:left="823" w:right="386" w:hanging="360"/>
            </w:pPr>
            <w:hyperlink r:id="rId27">
              <w:r w:rsidR="00144889">
                <w:rPr>
                  <w:color w:val="0000FF"/>
                  <w:u w:val="single" w:color="0000FF"/>
                </w:rPr>
                <w:t>Initial Implementation</w:t>
              </w:r>
            </w:hyperlink>
            <w:r w:rsidR="00144889">
              <w:t xml:space="preserve">: The team measures the fidelity of teachers using the practice, adjusts drivers such as training and coaching, initiates improvement cycles, and manages change. The team measures </w:t>
            </w:r>
            <w:r w:rsidR="00144889">
              <w:rPr>
                <w:i/>
              </w:rPr>
              <w:t xml:space="preserve">adult fidelity </w:t>
            </w:r>
            <w:r w:rsidR="00144889">
              <w:t>(doing what was</w:t>
            </w:r>
            <w:r w:rsidR="00144889">
              <w:rPr>
                <w:spacing w:val="-27"/>
              </w:rPr>
              <w:t xml:space="preserve"> </w:t>
            </w:r>
            <w:r w:rsidR="00144889">
              <w:t>intended).</w:t>
            </w:r>
          </w:p>
          <w:p w14:paraId="20B91551" w14:textId="77777777" w:rsidR="00DD0843" w:rsidRDefault="0046255D">
            <w:pPr>
              <w:pStyle w:val="TableParagraph"/>
              <w:numPr>
                <w:ilvl w:val="0"/>
                <w:numId w:val="8"/>
              </w:numPr>
              <w:tabs>
                <w:tab w:val="left" w:pos="823"/>
                <w:tab w:val="left" w:pos="824"/>
              </w:tabs>
              <w:spacing w:before="5" w:line="261" w:lineRule="auto"/>
              <w:ind w:left="823" w:right="115" w:hanging="360"/>
            </w:pPr>
            <w:hyperlink r:id="rId28">
              <w:r w:rsidR="00144889">
                <w:rPr>
                  <w:color w:val="0000FF"/>
                  <w:u w:val="single" w:color="0000FF"/>
                </w:rPr>
                <w:t>Full Implementation</w:t>
              </w:r>
            </w:hyperlink>
            <w:r w:rsidR="00144889">
              <w:t>: Over 50 percent of the teachers are implementing the usable intervention with fidelity and the new practice becomes standard. Maintain success and change policies to support</w:t>
            </w:r>
            <w:r w:rsidR="00144889">
              <w:rPr>
                <w:spacing w:val="-10"/>
              </w:rPr>
              <w:t xml:space="preserve"> </w:t>
            </w:r>
            <w:r w:rsidR="00144889">
              <w:t>work.</w:t>
            </w:r>
          </w:p>
        </w:tc>
      </w:tr>
      <w:tr w:rsidR="00DD0843" w14:paraId="3B4348DF" w14:textId="77777777">
        <w:trPr>
          <w:trHeight w:hRule="exact" w:val="1106"/>
        </w:trPr>
        <w:tc>
          <w:tcPr>
            <w:tcW w:w="1363" w:type="dxa"/>
          </w:tcPr>
          <w:p w14:paraId="2601F11D" w14:textId="77777777" w:rsidR="00DD0843" w:rsidRDefault="00DD0843">
            <w:pPr>
              <w:pStyle w:val="TableParagraph"/>
              <w:spacing w:before="7"/>
              <w:ind w:left="0"/>
              <w:rPr>
                <w:b/>
                <w:sz w:val="4"/>
              </w:rPr>
            </w:pPr>
          </w:p>
          <w:p w14:paraId="338BB8C8" w14:textId="77777777" w:rsidR="00DD0843" w:rsidRDefault="00144889">
            <w:pPr>
              <w:pStyle w:val="TableParagraph"/>
              <w:ind w:left="181"/>
              <w:rPr>
                <w:sz w:val="20"/>
              </w:rPr>
            </w:pPr>
            <w:r>
              <w:rPr>
                <w:noProof/>
                <w:sz w:val="20"/>
              </w:rPr>
              <w:drawing>
                <wp:inline distT="0" distB="0" distL="0" distR="0" wp14:anchorId="2B8B13B8" wp14:editId="11804C58">
                  <wp:extent cx="627887" cy="627888"/>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9" cstate="print"/>
                          <a:stretch>
                            <a:fillRect/>
                          </a:stretch>
                        </pic:blipFill>
                        <pic:spPr>
                          <a:xfrm>
                            <a:off x="0" y="0"/>
                            <a:ext cx="627887" cy="627888"/>
                          </a:xfrm>
                          <a:prstGeom prst="rect">
                            <a:avLst/>
                          </a:prstGeom>
                        </pic:spPr>
                      </pic:pic>
                    </a:graphicData>
                  </a:graphic>
                </wp:inline>
              </w:drawing>
            </w:r>
          </w:p>
        </w:tc>
        <w:tc>
          <w:tcPr>
            <w:tcW w:w="9427" w:type="dxa"/>
          </w:tcPr>
          <w:p w14:paraId="123CA2EE" w14:textId="77777777" w:rsidR="00DD0843" w:rsidRDefault="00144889">
            <w:pPr>
              <w:pStyle w:val="TableParagraph"/>
              <w:spacing w:line="266" w:lineRule="auto"/>
              <w:ind w:right="346"/>
            </w:pPr>
            <w:r>
              <w:rPr>
                <w:b/>
              </w:rPr>
              <w:t xml:space="preserve">Improvement Cycles </w:t>
            </w:r>
            <w:r>
              <w:t>allow teams to track progress of strategic implementation using both short-term and long-term Plan, Do, Study, Act (PDSA) cycles, which provide feedback to the leadership implementation team, building administrators, and teachers.</w:t>
            </w:r>
          </w:p>
        </w:tc>
      </w:tr>
      <w:tr w:rsidR="00DD0843" w14:paraId="5DB4AB07" w14:textId="77777777">
        <w:trPr>
          <w:trHeight w:hRule="exact" w:val="1090"/>
        </w:trPr>
        <w:tc>
          <w:tcPr>
            <w:tcW w:w="1363" w:type="dxa"/>
          </w:tcPr>
          <w:p w14:paraId="1F4F66A2" w14:textId="77777777" w:rsidR="00DD0843" w:rsidRDefault="00DD0843">
            <w:pPr>
              <w:pStyle w:val="TableParagraph"/>
              <w:spacing w:before="2"/>
              <w:ind w:left="0"/>
              <w:rPr>
                <w:b/>
                <w:sz w:val="5"/>
              </w:rPr>
            </w:pPr>
          </w:p>
          <w:p w14:paraId="4421239A" w14:textId="77777777" w:rsidR="00DD0843" w:rsidRDefault="00144889">
            <w:pPr>
              <w:pStyle w:val="TableParagraph"/>
              <w:ind w:left="196"/>
              <w:rPr>
                <w:sz w:val="20"/>
              </w:rPr>
            </w:pPr>
            <w:r>
              <w:rPr>
                <w:noProof/>
                <w:sz w:val="20"/>
              </w:rPr>
              <w:drawing>
                <wp:inline distT="0" distB="0" distL="0" distR="0" wp14:anchorId="01FD7EED" wp14:editId="74FAEAFD">
                  <wp:extent cx="601526" cy="600075"/>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0" cstate="print"/>
                          <a:stretch>
                            <a:fillRect/>
                          </a:stretch>
                        </pic:blipFill>
                        <pic:spPr>
                          <a:xfrm>
                            <a:off x="0" y="0"/>
                            <a:ext cx="601526" cy="600075"/>
                          </a:xfrm>
                          <a:prstGeom prst="rect">
                            <a:avLst/>
                          </a:prstGeom>
                        </pic:spPr>
                      </pic:pic>
                    </a:graphicData>
                  </a:graphic>
                </wp:inline>
              </w:drawing>
            </w:r>
          </w:p>
        </w:tc>
        <w:tc>
          <w:tcPr>
            <w:tcW w:w="9427" w:type="dxa"/>
          </w:tcPr>
          <w:p w14:paraId="465FA11D" w14:textId="77777777" w:rsidR="00DD0843" w:rsidRDefault="00144889">
            <w:pPr>
              <w:pStyle w:val="TableParagraph"/>
              <w:spacing w:line="242" w:lineRule="auto"/>
              <w:ind w:right="172"/>
            </w:pPr>
            <w:bookmarkStart w:id="20" w:name="_bookmark8"/>
            <w:bookmarkEnd w:id="20"/>
            <w:r>
              <w:rPr>
                <w:b/>
              </w:rPr>
              <w:t xml:space="preserve">Usable Interventions </w:t>
            </w:r>
            <w:r>
              <w:t>address the needs identified by the data review and will increase student performance over time. A usable intervention is teachable, learnable, doable, and readily assessed in the classroom. It could be an instructional strategy or practice and may be part of a larger instructional framework.</w:t>
            </w:r>
          </w:p>
        </w:tc>
      </w:tr>
    </w:tbl>
    <w:p w14:paraId="77120F0B" w14:textId="77777777" w:rsidR="00DD0843" w:rsidRDefault="00144889">
      <w:pPr>
        <w:spacing w:before="235"/>
        <w:ind w:left="100"/>
        <w:rPr>
          <w:b/>
          <w:sz w:val="20"/>
        </w:rPr>
      </w:pPr>
      <w:r>
        <w:rPr>
          <w:b/>
          <w:sz w:val="20"/>
        </w:rPr>
        <w:t>The content on this page is based on the work of the National Implementation Research Network (NIRN).</w:t>
      </w:r>
    </w:p>
    <w:p w14:paraId="0AD82198" w14:textId="77777777" w:rsidR="00DD0843" w:rsidRDefault="00144889">
      <w:pPr>
        <w:ind w:left="100"/>
        <w:rPr>
          <w:b/>
          <w:sz w:val="20"/>
        </w:rPr>
      </w:pPr>
      <w:r>
        <w:rPr>
          <w:b/>
          <w:sz w:val="20"/>
        </w:rPr>
        <w:t xml:space="preserve">© 2013-2015 Karen </w:t>
      </w:r>
      <w:proofErr w:type="spellStart"/>
      <w:r>
        <w:rPr>
          <w:b/>
          <w:sz w:val="20"/>
        </w:rPr>
        <w:t>Blase</w:t>
      </w:r>
      <w:proofErr w:type="spellEnd"/>
      <w:r>
        <w:rPr>
          <w:b/>
          <w:sz w:val="20"/>
        </w:rPr>
        <w:t xml:space="preserve"> and Dean </w:t>
      </w:r>
      <w:proofErr w:type="spellStart"/>
      <w:r>
        <w:rPr>
          <w:b/>
          <w:sz w:val="20"/>
        </w:rPr>
        <w:t>Fixsen</w:t>
      </w:r>
      <w:proofErr w:type="spellEnd"/>
    </w:p>
    <w:p w14:paraId="208D7CCB" w14:textId="77777777" w:rsidR="00DD0843" w:rsidRDefault="00DD0843">
      <w:pPr>
        <w:rPr>
          <w:sz w:val="20"/>
        </w:rPr>
        <w:sectPr w:rsidR="00DD0843">
          <w:footerReference w:type="default" r:id="rId31"/>
          <w:pgSz w:w="12240" w:h="15840"/>
          <w:pgMar w:top="1020" w:right="600" w:bottom="960" w:left="620" w:header="0" w:footer="768" w:gutter="0"/>
          <w:cols w:space="720"/>
        </w:sectPr>
      </w:pPr>
    </w:p>
    <w:p w14:paraId="6EF9308A" w14:textId="77777777" w:rsidR="00DD0843" w:rsidRDefault="00144889">
      <w:pPr>
        <w:pStyle w:val="Heading2"/>
      </w:pPr>
      <w:bookmarkStart w:id="21" w:name="Action_Plan_Instructions"/>
      <w:bookmarkStart w:id="22" w:name="_bookmark9"/>
      <w:bookmarkEnd w:id="21"/>
      <w:bookmarkEnd w:id="22"/>
      <w:r>
        <w:lastRenderedPageBreak/>
        <w:t>Action Plan Instructions</w:t>
      </w:r>
    </w:p>
    <w:p w14:paraId="68C81232" w14:textId="77777777" w:rsidR="00DD0843" w:rsidRDefault="00DD0843">
      <w:pPr>
        <w:pStyle w:val="BodyText"/>
        <w:spacing w:before="5"/>
        <w:rPr>
          <w:b/>
          <w:sz w:val="30"/>
        </w:rPr>
      </w:pPr>
    </w:p>
    <w:p w14:paraId="5E6EEFF0" w14:textId="77777777" w:rsidR="00DD0843" w:rsidRDefault="00144889">
      <w:pPr>
        <w:pStyle w:val="Heading3"/>
        <w:spacing w:before="1"/>
      </w:pPr>
      <w:bookmarkStart w:id="23" w:name="ACTION_PLAN_(Reading,_Mathematics,_Gradu"/>
      <w:bookmarkEnd w:id="23"/>
      <w:r>
        <w:t>ACTION PLAN (Reading, Mathematics, Graduation if required, or Other)</w:t>
      </w:r>
    </w:p>
    <w:p w14:paraId="60F7B9FB" w14:textId="77777777" w:rsidR="00DD0843" w:rsidRDefault="00144889">
      <w:pPr>
        <w:pStyle w:val="BodyText"/>
        <w:spacing w:before="122"/>
        <w:ind w:left="460" w:right="822"/>
      </w:pPr>
      <w:bookmarkStart w:id="24" w:name="_bookmark10"/>
      <w:bookmarkEnd w:id="24"/>
      <w:r>
        <w:t>The Action Plan tool is intended for use by the Leadership Implementation Team to document ongoing work when implementing a usable intervention. This tool is intended to be updated regularly as a part of Leadership Implementation Team meetings.</w:t>
      </w:r>
    </w:p>
    <w:p w14:paraId="1AA6AC53" w14:textId="77777777" w:rsidR="00DD0843" w:rsidRDefault="00144889">
      <w:pPr>
        <w:pStyle w:val="Heading4"/>
        <w:spacing w:before="116"/>
      </w:pPr>
      <w:r>
        <w:t>Header Information:</w:t>
      </w:r>
    </w:p>
    <w:p w14:paraId="072DB357" w14:textId="77777777" w:rsidR="00DD0843" w:rsidRDefault="00144889">
      <w:pPr>
        <w:pStyle w:val="BodyText"/>
        <w:spacing w:before="121"/>
        <w:ind w:left="460"/>
      </w:pPr>
      <w:r>
        <w:t xml:space="preserve">In the </w:t>
      </w:r>
      <w:r>
        <w:rPr>
          <w:b/>
        </w:rPr>
        <w:t xml:space="preserve">School </w:t>
      </w:r>
      <w:r>
        <w:t>field, enter the School Name.</w:t>
      </w:r>
    </w:p>
    <w:p w14:paraId="7F45B325" w14:textId="77777777" w:rsidR="00DD0843" w:rsidRDefault="00144889">
      <w:pPr>
        <w:pStyle w:val="BodyText"/>
        <w:spacing w:before="119"/>
        <w:ind w:left="460"/>
      </w:pPr>
      <w:r>
        <w:t xml:space="preserve">In the </w:t>
      </w:r>
      <w:r>
        <w:rPr>
          <w:b/>
        </w:rPr>
        <w:t xml:space="preserve">Plan Contact </w:t>
      </w:r>
      <w:r>
        <w:t>field, enter the contact person leading the action plan implementation.</w:t>
      </w:r>
    </w:p>
    <w:p w14:paraId="2FF68888" w14:textId="77777777" w:rsidR="00DD0843" w:rsidRDefault="00144889">
      <w:pPr>
        <w:pStyle w:val="BodyText"/>
        <w:spacing w:before="121"/>
        <w:ind w:left="460" w:right="420" w:hanging="1"/>
      </w:pPr>
      <w:r>
        <w:t xml:space="preserve">In the </w:t>
      </w:r>
      <w:r>
        <w:rPr>
          <w:b/>
        </w:rPr>
        <w:t xml:space="preserve">Submission Date </w:t>
      </w:r>
      <w:r>
        <w:t>field, enter the most recent date the Record of Continuous Improvement was submitted to Title, uploaded to SERVS Financial, or submitted for MDE review.</w:t>
      </w:r>
    </w:p>
    <w:p w14:paraId="1FE08713" w14:textId="77777777" w:rsidR="00DD0843" w:rsidRDefault="00DD0843">
      <w:pPr>
        <w:pStyle w:val="BodyText"/>
        <w:spacing w:before="6"/>
        <w:rPr>
          <w:sz w:val="20"/>
        </w:rPr>
      </w:pPr>
    </w:p>
    <w:p w14:paraId="03AAAA30" w14:textId="77777777" w:rsidR="00DD0843" w:rsidRDefault="00144889">
      <w:pPr>
        <w:pStyle w:val="ListParagraph"/>
        <w:numPr>
          <w:ilvl w:val="0"/>
          <w:numId w:val="7"/>
        </w:numPr>
        <w:tabs>
          <w:tab w:val="left" w:pos="348"/>
        </w:tabs>
        <w:ind w:hanging="362"/>
      </w:pPr>
      <w:r>
        <w:rPr>
          <w:b/>
        </w:rPr>
        <w:t>SMART Goal</w:t>
      </w:r>
      <w:r>
        <w:t>: Write the SMART Goal</w:t>
      </w:r>
      <w:r>
        <w:rPr>
          <w:spacing w:val="-14"/>
        </w:rPr>
        <w:t xml:space="preserve"> </w:t>
      </w:r>
      <w:r>
        <w:t>Statement.</w:t>
      </w:r>
    </w:p>
    <w:p w14:paraId="454FB573" w14:textId="77777777" w:rsidR="00DD0843" w:rsidRDefault="00DD0843">
      <w:pPr>
        <w:pStyle w:val="BodyText"/>
        <w:spacing w:before="2"/>
        <w:rPr>
          <w:sz w:val="21"/>
        </w:rPr>
      </w:pPr>
    </w:p>
    <w:p w14:paraId="1DF0D798" w14:textId="77777777" w:rsidR="00DD0843" w:rsidRDefault="00144889">
      <w:pPr>
        <w:ind w:left="460" w:right="493"/>
        <w:rPr>
          <w:i/>
        </w:rPr>
      </w:pPr>
      <w:r>
        <w:rPr>
          <w:i/>
        </w:rPr>
        <w:t>NOTE: The All Student Goal reflects increases in student proficiency. The Student Group goals reflect the increased proficiencies, increased achievement, and reduction of the achievement gap.</w:t>
      </w:r>
    </w:p>
    <w:p w14:paraId="3B8B9B64" w14:textId="77777777" w:rsidR="00DD0843" w:rsidRDefault="00DD0843">
      <w:pPr>
        <w:pStyle w:val="BodyText"/>
        <w:spacing w:before="8"/>
        <w:rPr>
          <w:i/>
          <w:sz w:val="20"/>
        </w:rPr>
      </w:pPr>
    </w:p>
    <w:p w14:paraId="75D51581" w14:textId="77777777" w:rsidR="00DD0843" w:rsidRDefault="00144889">
      <w:pPr>
        <w:pStyle w:val="Heading4"/>
        <w:spacing w:before="1"/>
        <w:ind w:left="1180"/>
      </w:pPr>
      <w:r>
        <w:t>Example: All Student SMART Goals</w:t>
      </w:r>
    </w:p>
    <w:p w14:paraId="0AA6EF53" w14:textId="77777777" w:rsidR="00DD0843" w:rsidRDefault="00DD0843">
      <w:pPr>
        <w:pStyle w:val="BodyText"/>
        <w:rPr>
          <w:b/>
          <w:sz w:val="21"/>
        </w:rPr>
      </w:pPr>
    </w:p>
    <w:p w14:paraId="41380790" w14:textId="77777777" w:rsidR="00DD0843" w:rsidRDefault="00144889">
      <w:pPr>
        <w:pStyle w:val="BodyText"/>
        <w:ind w:left="1180" w:right="214" w:hanging="1"/>
      </w:pPr>
      <w:r>
        <w:t xml:space="preserve">The percentage of all students enrolled October 1 in grades </w:t>
      </w:r>
      <w:r>
        <w:rPr>
          <w:color w:val="818181"/>
        </w:rPr>
        <w:t xml:space="preserve">enter grade levels </w:t>
      </w:r>
      <w:r>
        <w:t xml:space="preserve">at </w:t>
      </w:r>
      <w:r>
        <w:rPr>
          <w:color w:val="818181"/>
        </w:rPr>
        <w:t xml:space="preserve">school name </w:t>
      </w:r>
      <w:r>
        <w:t xml:space="preserve">who are proficient on all reading/mathematics state accountability tests (MCA-III, MTAS) will increase from </w:t>
      </w:r>
      <w:r>
        <w:rPr>
          <w:color w:val="818181"/>
        </w:rPr>
        <w:t xml:space="preserve">current percentage </w:t>
      </w:r>
      <w:r>
        <w:t xml:space="preserve">in </w:t>
      </w:r>
      <w:r>
        <w:rPr>
          <w:color w:val="818181"/>
        </w:rPr>
        <w:t xml:space="preserve">current year </w:t>
      </w:r>
      <w:r>
        <w:t xml:space="preserve">to </w:t>
      </w:r>
      <w:r>
        <w:rPr>
          <w:color w:val="818181"/>
        </w:rPr>
        <w:t xml:space="preserve">goal percentage </w:t>
      </w:r>
      <w:r>
        <w:t xml:space="preserve">in </w:t>
      </w:r>
      <w:r>
        <w:rPr>
          <w:color w:val="818181"/>
        </w:rPr>
        <w:t>next year</w:t>
      </w:r>
      <w:r>
        <w:t>.</w:t>
      </w:r>
    </w:p>
    <w:p w14:paraId="1D86F2EF" w14:textId="77777777" w:rsidR="00DD0843" w:rsidRDefault="00DD0843">
      <w:pPr>
        <w:pStyle w:val="BodyText"/>
        <w:spacing w:before="6"/>
        <w:rPr>
          <w:sz w:val="20"/>
        </w:rPr>
      </w:pPr>
    </w:p>
    <w:p w14:paraId="5D228993" w14:textId="77777777" w:rsidR="00DD0843" w:rsidRDefault="00144889">
      <w:pPr>
        <w:pStyle w:val="Heading4"/>
        <w:ind w:left="1181"/>
      </w:pPr>
      <w:r>
        <w:t>Examples: Student Group SMART Goals</w:t>
      </w:r>
    </w:p>
    <w:p w14:paraId="1104A293" w14:textId="77777777" w:rsidR="00DD0843" w:rsidRDefault="00DD0843">
      <w:pPr>
        <w:pStyle w:val="BodyText"/>
        <w:spacing w:before="1"/>
        <w:rPr>
          <w:b/>
          <w:sz w:val="21"/>
        </w:rPr>
      </w:pPr>
    </w:p>
    <w:p w14:paraId="79DD9087" w14:textId="77777777" w:rsidR="00DD0843" w:rsidRDefault="00144889">
      <w:pPr>
        <w:pStyle w:val="BodyText"/>
        <w:spacing w:before="1"/>
        <w:ind w:left="1181" w:right="213" w:hanging="1"/>
      </w:pPr>
      <w:r>
        <w:t xml:space="preserve">The percentage of </w:t>
      </w:r>
      <w:r>
        <w:rPr>
          <w:color w:val="818181"/>
        </w:rPr>
        <w:t xml:space="preserve">specific student group </w:t>
      </w:r>
      <w:r>
        <w:t xml:space="preserve">enrolled October 1 in grades </w:t>
      </w:r>
      <w:r>
        <w:rPr>
          <w:color w:val="818181"/>
        </w:rPr>
        <w:t xml:space="preserve">enter grade levels </w:t>
      </w:r>
      <w:r>
        <w:t xml:space="preserve">at </w:t>
      </w:r>
      <w:r>
        <w:rPr>
          <w:color w:val="818181"/>
        </w:rPr>
        <w:t xml:space="preserve">school name </w:t>
      </w:r>
      <w:r>
        <w:t xml:space="preserve">who are proficient on all reading/mathematics state accountability tests (MCA-III, MTAS) will increase from </w:t>
      </w:r>
      <w:r>
        <w:rPr>
          <w:color w:val="818181"/>
        </w:rPr>
        <w:t xml:space="preserve">current percentage </w:t>
      </w:r>
      <w:r>
        <w:t xml:space="preserve">in </w:t>
      </w:r>
      <w:r>
        <w:rPr>
          <w:color w:val="818181"/>
        </w:rPr>
        <w:t xml:space="preserve">current year </w:t>
      </w:r>
      <w:r>
        <w:t xml:space="preserve">to </w:t>
      </w:r>
      <w:r>
        <w:rPr>
          <w:color w:val="818181"/>
        </w:rPr>
        <w:t xml:space="preserve">goal percentage </w:t>
      </w:r>
      <w:r>
        <w:t xml:space="preserve">in </w:t>
      </w:r>
      <w:r>
        <w:rPr>
          <w:color w:val="818181"/>
        </w:rPr>
        <w:t>next year</w:t>
      </w:r>
      <w:r>
        <w:t>.</w:t>
      </w:r>
    </w:p>
    <w:p w14:paraId="43FE94E9" w14:textId="77777777" w:rsidR="00DD0843" w:rsidRDefault="00DD0843">
      <w:pPr>
        <w:pStyle w:val="BodyText"/>
        <w:spacing w:before="9"/>
        <w:rPr>
          <w:sz w:val="20"/>
        </w:rPr>
      </w:pPr>
    </w:p>
    <w:p w14:paraId="18A390E1" w14:textId="77777777" w:rsidR="00DD0843" w:rsidRDefault="00144889">
      <w:pPr>
        <w:pStyle w:val="BodyText"/>
        <w:ind w:left="1182" w:right="309" w:hanging="1"/>
      </w:pPr>
      <w:r>
        <w:t xml:space="preserve">The average growth of </w:t>
      </w:r>
      <w:r>
        <w:rPr>
          <w:color w:val="818181"/>
        </w:rPr>
        <w:t xml:space="preserve">specific student group </w:t>
      </w:r>
      <w:r>
        <w:t xml:space="preserve">enrolled October 1 in grades </w:t>
      </w:r>
      <w:r>
        <w:rPr>
          <w:color w:val="818181"/>
        </w:rPr>
        <w:t xml:space="preserve">enter grade levels </w:t>
      </w:r>
      <w:r>
        <w:t xml:space="preserve">at </w:t>
      </w:r>
      <w:r>
        <w:rPr>
          <w:color w:val="818181"/>
        </w:rPr>
        <w:t xml:space="preserve">school name </w:t>
      </w:r>
      <w:r>
        <w:t xml:space="preserve">will increase from </w:t>
      </w:r>
      <w:r>
        <w:rPr>
          <w:color w:val="818181"/>
        </w:rPr>
        <w:t xml:space="preserve">current growth average </w:t>
      </w:r>
      <w:r>
        <w:t xml:space="preserve">in </w:t>
      </w:r>
      <w:r>
        <w:rPr>
          <w:color w:val="818181"/>
        </w:rPr>
        <w:t xml:space="preserve">current year </w:t>
      </w:r>
      <w:r>
        <w:t xml:space="preserve">to </w:t>
      </w:r>
      <w:r>
        <w:rPr>
          <w:color w:val="818181"/>
        </w:rPr>
        <w:t xml:space="preserve">growth average goal </w:t>
      </w:r>
      <w:r>
        <w:t xml:space="preserve">in </w:t>
      </w:r>
      <w:r>
        <w:rPr>
          <w:color w:val="818181"/>
        </w:rPr>
        <w:t>next year</w:t>
      </w:r>
      <w:r>
        <w:t>.</w:t>
      </w:r>
    </w:p>
    <w:p w14:paraId="55F9C03C" w14:textId="77777777" w:rsidR="00DD0843" w:rsidRDefault="00DD0843">
      <w:pPr>
        <w:pStyle w:val="BodyText"/>
        <w:spacing w:before="11"/>
        <w:rPr>
          <w:sz w:val="20"/>
        </w:rPr>
      </w:pPr>
    </w:p>
    <w:p w14:paraId="695095FC" w14:textId="77777777" w:rsidR="00DD0843" w:rsidRDefault="00144889">
      <w:pPr>
        <w:pStyle w:val="BodyText"/>
        <w:ind w:left="1182" w:right="466"/>
      </w:pPr>
      <w:r>
        <w:t xml:space="preserve">The achievement gap between </w:t>
      </w:r>
      <w:r>
        <w:rPr>
          <w:color w:val="818181"/>
        </w:rPr>
        <w:t xml:space="preserve">specific student group </w:t>
      </w:r>
      <w:r>
        <w:t xml:space="preserve">and </w:t>
      </w:r>
      <w:r>
        <w:rPr>
          <w:color w:val="818181"/>
        </w:rPr>
        <w:t xml:space="preserve">the respective non-student comparison group </w:t>
      </w:r>
      <w:r>
        <w:t xml:space="preserve">enrolled October 1 in grades </w:t>
      </w:r>
      <w:r>
        <w:rPr>
          <w:color w:val="818181"/>
        </w:rPr>
        <w:t xml:space="preserve">enter grade levels </w:t>
      </w:r>
      <w:r>
        <w:t xml:space="preserve">at </w:t>
      </w:r>
      <w:r>
        <w:rPr>
          <w:color w:val="818181"/>
        </w:rPr>
        <w:t xml:space="preserve">school name </w:t>
      </w:r>
      <w:r>
        <w:t xml:space="preserve">will decrease from </w:t>
      </w:r>
      <w:r>
        <w:rPr>
          <w:color w:val="818181"/>
        </w:rPr>
        <w:t xml:space="preserve">current gap </w:t>
      </w:r>
      <w:r>
        <w:t xml:space="preserve">in </w:t>
      </w:r>
      <w:r>
        <w:rPr>
          <w:color w:val="818181"/>
        </w:rPr>
        <w:t xml:space="preserve">current year </w:t>
      </w:r>
      <w:r>
        <w:t xml:space="preserve">to </w:t>
      </w:r>
      <w:r>
        <w:rPr>
          <w:color w:val="818181"/>
        </w:rPr>
        <w:t xml:space="preserve">gap goal </w:t>
      </w:r>
      <w:r>
        <w:t xml:space="preserve">in </w:t>
      </w:r>
      <w:r>
        <w:rPr>
          <w:color w:val="818181"/>
        </w:rPr>
        <w:t>next year</w:t>
      </w:r>
      <w:r>
        <w:t>.</w:t>
      </w:r>
    </w:p>
    <w:p w14:paraId="5396DCBB" w14:textId="77777777" w:rsidR="00DD0843" w:rsidRDefault="00DD0843">
      <w:pPr>
        <w:pStyle w:val="BodyText"/>
        <w:spacing w:before="8"/>
        <w:rPr>
          <w:sz w:val="20"/>
        </w:rPr>
      </w:pPr>
    </w:p>
    <w:p w14:paraId="5D9ED942" w14:textId="77777777" w:rsidR="00DD0843" w:rsidRDefault="00144889">
      <w:pPr>
        <w:pStyle w:val="ListParagraph"/>
        <w:numPr>
          <w:ilvl w:val="0"/>
          <w:numId w:val="7"/>
        </w:numPr>
        <w:tabs>
          <w:tab w:val="left" w:pos="350"/>
        </w:tabs>
        <w:spacing w:line="242" w:lineRule="auto"/>
        <w:ind w:right="463" w:hanging="360"/>
      </w:pPr>
      <w:r>
        <w:rPr>
          <w:b/>
        </w:rPr>
        <w:t>Usable</w:t>
      </w:r>
      <w:r>
        <w:rPr>
          <w:b/>
          <w:spacing w:val="-7"/>
        </w:rPr>
        <w:t xml:space="preserve"> </w:t>
      </w:r>
      <w:r>
        <w:rPr>
          <w:b/>
        </w:rPr>
        <w:t>Intervention:</w:t>
      </w:r>
      <w:r>
        <w:rPr>
          <w:b/>
          <w:spacing w:val="-4"/>
        </w:rPr>
        <w:t xml:space="preserve"> </w:t>
      </w:r>
      <w:r>
        <w:t>Identify</w:t>
      </w:r>
      <w:r>
        <w:rPr>
          <w:spacing w:val="-5"/>
        </w:rPr>
        <w:t xml:space="preserve"> </w:t>
      </w:r>
      <w:r>
        <w:t>the</w:t>
      </w:r>
      <w:r>
        <w:rPr>
          <w:spacing w:val="-3"/>
        </w:rPr>
        <w:t xml:space="preserve"> </w:t>
      </w:r>
      <w:r>
        <w:t>usable</w:t>
      </w:r>
      <w:r>
        <w:rPr>
          <w:spacing w:val="-3"/>
        </w:rPr>
        <w:t xml:space="preserve"> </w:t>
      </w:r>
      <w:r>
        <w:t>intervention(s)</w:t>
      </w:r>
      <w:r>
        <w:rPr>
          <w:spacing w:val="-4"/>
        </w:rPr>
        <w:t xml:space="preserve"> </w:t>
      </w:r>
      <w:r>
        <w:t>selected</w:t>
      </w:r>
      <w:r>
        <w:rPr>
          <w:spacing w:val="-7"/>
        </w:rPr>
        <w:t xml:space="preserve"> </w:t>
      </w:r>
      <w:r>
        <w:t>for</w:t>
      </w:r>
      <w:r>
        <w:rPr>
          <w:spacing w:val="-4"/>
        </w:rPr>
        <w:t xml:space="preserve"> </w:t>
      </w:r>
      <w:r>
        <w:t>monitoring</w:t>
      </w:r>
      <w:r>
        <w:rPr>
          <w:spacing w:val="-3"/>
        </w:rPr>
        <w:t xml:space="preserve"> </w:t>
      </w:r>
      <w:r>
        <w:t>by</w:t>
      </w:r>
      <w:r>
        <w:rPr>
          <w:spacing w:val="-5"/>
        </w:rPr>
        <w:t xml:space="preserve"> </w:t>
      </w:r>
      <w:r>
        <w:t>the</w:t>
      </w:r>
      <w:r>
        <w:rPr>
          <w:spacing w:val="-5"/>
        </w:rPr>
        <w:t xml:space="preserve"> </w:t>
      </w:r>
      <w:r>
        <w:t>leadership</w:t>
      </w:r>
      <w:r>
        <w:rPr>
          <w:spacing w:val="-3"/>
        </w:rPr>
        <w:t xml:space="preserve"> </w:t>
      </w:r>
      <w:r>
        <w:t>implementation</w:t>
      </w:r>
      <w:r>
        <w:rPr>
          <w:spacing w:val="-5"/>
        </w:rPr>
        <w:t xml:space="preserve"> </w:t>
      </w:r>
      <w:r>
        <w:t>team.</w:t>
      </w:r>
      <w:r>
        <w:rPr>
          <w:spacing w:val="-4"/>
        </w:rPr>
        <w:t xml:space="preserve"> </w:t>
      </w:r>
      <w:r>
        <w:t>If</w:t>
      </w:r>
      <w:r>
        <w:rPr>
          <w:spacing w:val="-1"/>
        </w:rPr>
        <w:t xml:space="preserve"> </w:t>
      </w:r>
      <w:r>
        <w:t>usable</w:t>
      </w:r>
      <w:r>
        <w:rPr>
          <w:spacing w:val="-3"/>
        </w:rPr>
        <w:t xml:space="preserve"> </w:t>
      </w:r>
      <w:r>
        <w:t xml:space="preserve">interventions are a part of a framework, identify the applicable framework. See </w:t>
      </w:r>
      <w:hyperlink w:anchor="_bookmark8" w:history="1">
        <w:r>
          <w:rPr>
            <w:color w:val="0000FF"/>
            <w:u w:val="single" w:color="0000FF"/>
          </w:rPr>
          <w:t xml:space="preserve">Usable Interventions </w:t>
        </w:r>
      </w:hyperlink>
      <w:r>
        <w:t>for more</w:t>
      </w:r>
      <w:r>
        <w:rPr>
          <w:spacing w:val="-42"/>
        </w:rPr>
        <w:t xml:space="preserve"> </w:t>
      </w:r>
      <w:r>
        <w:t>detail.</w:t>
      </w:r>
    </w:p>
    <w:p w14:paraId="3201A553" w14:textId="77777777" w:rsidR="00DD0843" w:rsidRDefault="00DD0843">
      <w:pPr>
        <w:spacing w:line="242" w:lineRule="auto"/>
        <w:sectPr w:rsidR="00DD0843">
          <w:footerReference w:type="default" r:id="rId32"/>
          <w:pgSz w:w="15840" w:h="12240" w:orient="landscape"/>
          <w:pgMar w:top="1020" w:right="600" w:bottom="900" w:left="620" w:header="0" w:footer="708" w:gutter="0"/>
          <w:pgNumType w:start="9"/>
          <w:cols w:space="720"/>
        </w:sectPr>
      </w:pPr>
    </w:p>
    <w:p w14:paraId="04302DA8" w14:textId="77777777" w:rsidR="00DD0843" w:rsidRDefault="00144889">
      <w:pPr>
        <w:spacing w:before="67"/>
        <w:ind w:left="100"/>
      </w:pPr>
      <w:bookmarkStart w:id="25" w:name="_bookmark11"/>
      <w:bookmarkEnd w:id="25"/>
      <w:r>
        <w:rPr>
          <w:b/>
        </w:rPr>
        <w:lastRenderedPageBreak/>
        <w:t xml:space="preserve">3a. Usable Intervention Selected for Monitoring: </w:t>
      </w:r>
      <w:r>
        <w:t>Identify the intervention from Step 2 selected to monitor with the Action Plan (Step 4).</w:t>
      </w:r>
    </w:p>
    <w:p w14:paraId="47544AF7" w14:textId="77777777" w:rsidR="00DD0843" w:rsidRDefault="00DD0843">
      <w:pPr>
        <w:pStyle w:val="BodyText"/>
        <w:spacing w:before="11"/>
        <w:rPr>
          <w:sz w:val="20"/>
        </w:rPr>
      </w:pPr>
    </w:p>
    <w:p w14:paraId="07CCC3C5" w14:textId="77777777" w:rsidR="00DD0843" w:rsidRDefault="00144889">
      <w:pPr>
        <w:ind w:left="100"/>
      </w:pPr>
      <w:r>
        <w:rPr>
          <w:b/>
        </w:rPr>
        <w:t xml:space="preserve">3b. Instructional Change Manager: </w:t>
      </w:r>
      <w:r>
        <w:t>Identify the individual selected to oversee implementation of the usable intervention.</w:t>
      </w:r>
    </w:p>
    <w:p w14:paraId="557F0E78" w14:textId="77777777" w:rsidR="00DD0843" w:rsidRDefault="00DD0843">
      <w:pPr>
        <w:pStyle w:val="BodyText"/>
        <w:spacing w:before="8"/>
        <w:rPr>
          <w:sz w:val="20"/>
        </w:rPr>
      </w:pPr>
    </w:p>
    <w:p w14:paraId="065AEA63" w14:textId="77777777" w:rsidR="00DD0843" w:rsidRDefault="00144889">
      <w:pPr>
        <w:pStyle w:val="Heading4"/>
        <w:numPr>
          <w:ilvl w:val="0"/>
          <w:numId w:val="6"/>
        </w:numPr>
        <w:tabs>
          <w:tab w:val="left" w:pos="350"/>
        </w:tabs>
        <w:ind w:hanging="249"/>
      </w:pPr>
      <w:r>
        <w:t>Action</w:t>
      </w:r>
      <w:r>
        <w:rPr>
          <w:spacing w:val="-9"/>
        </w:rPr>
        <w:t xml:space="preserve"> </w:t>
      </w:r>
      <w:r>
        <w:t>Plan:</w:t>
      </w:r>
    </w:p>
    <w:p w14:paraId="68DE94CE" w14:textId="77777777" w:rsidR="00DD0843" w:rsidRDefault="00DD0843">
      <w:pPr>
        <w:pStyle w:val="BodyText"/>
        <w:spacing w:before="10"/>
        <w:rPr>
          <w:b/>
          <w:sz w:val="20"/>
        </w:rPr>
      </w:pPr>
    </w:p>
    <w:p w14:paraId="3DFF8F8F" w14:textId="77777777" w:rsidR="00DD0843" w:rsidRDefault="00144889">
      <w:pPr>
        <w:pStyle w:val="BodyText"/>
        <w:ind w:left="1180" w:right="114" w:hanging="361"/>
      </w:pPr>
      <w:r>
        <w:rPr>
          <w:b/>
        </w:rPr>
        <w:t xml:space="preserve">Plan-Do-Study-Act Cycles: </w:t>
      </w:r>
      <w:r>
        <w:t>Plan well, but get started with doing the intervention selected. Collect data on effort and fidelity and study it. Act on lessons learned by celebrating successes and making decisions about improvements. Begin the cycle again. Plan the changes. Do the changes. Study the progress. Act on new insights. Plan…</w:t>
      </w:r>
    </w:p>
    <w:p w14:paraId="103329EF" w14:textId="77777777" w:rsidR="00DD0843" w:rsidRDefault="00DD0843">
      <w:pPr>
        <w:pStyle w:val="BodyText"/>
        <w:spacing w:before="8"/>
        <w:rPr>
          <w:sz w:val="20"/>
        </w:rPr>
      </w:pPr>
    </w:p>
    <w:p w14:paraId="15DC6628" w14:textId="77777777" w:rsidR="00DD0843" w:rsidRDefault="00144889">
      <w:pPr>
        <w:pStyle w:val="BodyText"/>
        <w:ind w:left="1180" w:right="419" w:hanging="361"/>
      </w:pPr>
      <w:r>
        <w:rPr>
          <w:b/>
        </w:rPr>
        <w:t xml:space="preserve">Stage: </w:t>
      </w:r>
      <w:r>
        <w:t xml:space="preserve">This column heading is linked to a brief description of each stage of implementation. The stage determines the work done through each </w:t>
      </w:r>
      <w:r>
        <w:rPr>
          <w:b/>
        </w:rPr>
        <w:t xml:space="preserve">implementation driver </w:t>
      </w:r>
      <w:r>
        <w:t>which leads to determining the appropriate expectation.</w:t>
      </w:r>
    </w:p>
    <w:p w14:paraId="4347C614" w14:textId="77777777" w:rsidR="00DD0843" w:rsidRDefault="00DD0843">
      <w:pPr>
        <w:pStyle w:val="BodyText"/>
        <w:spacing w:before="11"/>
        <w:rPr>
          <w:sz w:val="20"/>
        </w:rPr>
      </w:pPr>
    </w:p>
    <w:p w14:paraId="3386B3ED" w14:textId="77777777" w:rsidR="00DD0843" w:rsidRDefault="00144889">
      <w:pPr>
        <w:ind w:left="820"/>
      </w:pPr>
      <w:bookmarkStart w:id="26" w:name="_bookmark12"/>
      <w:bookmarkEnd w:id="26"/>
      <w:r>
        <w:rPr>
          <w:b/>
        </w:rPr>
        <w:t xml:space="preserve">Action Steps: </w:t>
      </w:r>
      <w:r>
        <w:t xml:space="preserve">One action step entered per row. Use the </w:t>
      </w:r>
      <w:r>
        <w:rPr>
          <w:b/>
        </w:rPr>
        <w:t xml:space="preserve">implementation drivers </w:t>
      </w:r>
      <w:r>
        <w:t>to guide what will be done and record those actions.</w:t>
      </w:r>
    </w:p>
    <w:p w14:paraId="51B14996" w14:textId="77777777" w:rsidR="00DD0843" w:rsidRDefault="00DD0843">
      <w:pPr>
        <w:pStyle w:val="BodyText"/>
        <w:spacing w:before="8"/>
        <w:rPr>
          <w:sz w:val="20"/>
        </w:rPr>
      </w:pPr>
    </w:p>
    <w:p w14:paraId="1960EC11" w14:textId="77777777" w:rsidR="00DD0843" w:rsidRDefault="00144889">
      <w:pPr>
        <w:pStyle w:val="BodyText"/>
        <w:spacing w:before="1"/>
        <w:ind w:left="1180" w:right="595" w:hanging="361"/>
      </w:pPr>
      <w:r>
        <w:rPr>
          <w:b/>
        </w:rPr>
        <w:t xml:space="preserve">Expectation: </w:t>
      </w:r>
      <w:r>
        <w:t>The stage and the appropriate implementation driver inform the expected result and the type of evidence to gather, the process by which data is analyzed, and the guiding questions leadership implementation teams ask about data to inform next steps:</w:t>
      </w:r>
    </w:p>
    <w:p w14:paraId="364D0338" w14:textId="77777777" w:rsidR="00DD0843" w:rsidRDefault="00144889">
      <w:pPr>
        <w:pStyle w:val="ListParagraph"/>
        <w:numPr>
          <w:ilvl w:val="1"/>
          <w:numId w:val="6"/>
        </w:numPr>
        <w:tabs>
          <w:tab w:val="left" w:pos="1901"/>
          <w:tab w:val="left" w:pos="1902"/>
        </w:tabs>
        <w:spacing w:before="121"/>
        <w:ind w:hanging="360"/>
      </w:pPr>
      <w:r>
        <w:t xml:space="preserve">During </w:t>
      </w:r>
      <w:r>
        <w:rPr>
          <w:i/>
        </w:rPr>
        <w:t xml:space="preserve">Exploration </w:t>
      </w:r>
      <w:r>
        <w:t xml:space="preserve">and </w:t>
      </w:r>
      <w:r>
        <w:rPr>
          <w:i/>
        </w:rPr>
        <w:t xml:space="preserve">Installation </w:t>
      </w:r>
      <w:r>
        <w:t xml:space="preserve">stages the team measures </w:t>
      </w:r>
      <w:r>
        <w:rPr>
          <w:i/>
        </w:rPr>
        <w:t>adult</w:t>
      </w:r>
      <w:r>
        <w:rPr>
          <w:i/>
          <w:spacing w:val="-25"/>
        </w:rPr>
        <w:t xml:space="preserve"> </w:t>
      </w:r>
      <w:r>
        <w:rPr>
          <w:i/>
        </w:rPr>
        <w:t>effort</w:t>
      </w:r>
      <w:r>
        <w:t>.</w:t>
      </w:r>
    </w:p>
    <w:p w14:paraId="43815A47" w14:textId="77777777" w:rsidR="00DD0843" w:rsidRDefault="00144889">
      <w:pPr>
        <w:pStyle w:val="ListParagraph"/>
        <w:numPr>
          <w:ilvl w:val="2"/>
          <w:numId w:val="6"/>
        </w:numPr>
        <w:tabs>
          <w:tab w:val="left" w:pos="2261"/>
          <w:tab w:val="left" w:pos="2262"/>
        </w:tabs>
        <w:spacing w:before="117"/>
        <w:ind w:right="765" w:hanging="360"/>
      </w:pPr>
      <w:r>
        <w:t>Effort data can inform planning and development of Competency Drivers and monitor readiness to engage with enough resources, supports and data</w:t>
      </w:r>
      <w:r>
        <w:rPr>
          <w:spacing w:val="-11"/>
        </w:rPr>
        <w:t xml:space="preserve"> </w:t>
      </w:r>
      <w:r>
        <w:t>systems.</w:t>
      </w:r>
    </w:p>
    <w:p w14:paraId="547134F3" w14:textId="77777777" w:rsidR="00DD0843" w:rsidRDefault="00144889">
      <w:pPr>
        <w:pStyle w:val="ListParagraph"/>
        <w:numPr>
          <w:ilvl w:val="1"/>
          <w:numId w:val="6"/>
        </w:numPr>
        <w:tabs>
          <w:tab w:val="left" w:pos="1901"/>
          <w:tab w:val="left" w:pos="1902"/>
        </w:tabs>
        <w:spacing w:before="118"/>
        <w:ind w:hanging="360"/>
      </w:pPr>
      <w:r>
        <w:t xml:space="preserve">During </w:t>
      </w:r>
      <w:r>
        <w:rPr>
          <w:i/>
        </w:rPr>
        <w:t xml:space="preserve">Initial Implementation </w:t>
      </w:r>
      <w:r>
        <w:t xml:space="preserve">the team adds measurements of </w:t>
      </w:r>
      <w:r>
        <w:rPr>
          <w:i/>
        </w:rPr>
        <w:t>adult</w:t>
      </w:r>
      <w:r>
        <w:rPr>
          <w:i/>
          <w:spacing w:val="-32"/>
        </w:rPr>
        <w:t xml:space="preserve"> </w:t>
      </w:r>
      <w:r>
        <w:rPr>
          <w:i/>
        </w:rPr>
        <w:t>fidelity</w:t>
      </w:r>
      <w:r>
        <w:t>.</w:t>
      </w:r>
    </w:p>
    <w:p w14:paraId="16094258" w14:textId="77777777" w:rsidR="00DD0843" w:rsidRDefault="00144889">
      <w:pPr>
        <w:pStyle w:val="ListParagraph"/>
        <w:numPr>
          <w:ilvl w:val="2"/>
          <w:numId w:val="6"/>
        </w:numPr>
        <w:tabs>
          <w:tab w:val="left" w:pos="2261"/>
          <w:tab w:val="left" w:pos="2262"/>
        </w:tabs>
        <w:spacing w:before="119"/>
        <w:ind w:right="267" w:hanging="360"/>
      </w:pPr>
      <w:r>
        <w:t>Fidelity data can inform changes to the Competency Drivers and determine how to use the Organizational Drivers to remove barriers and add</w:t>
      </w:r>
      <w:r>
        <w:rPr>
          <w:spacing w:val="-13"/>
        </w:rPr>
        <w:t xml:space="preserve"> </w:t>
      </w:r>
      <w:r>
        <w:t>resources.</w:t>
      </w:r>
    </w:p>
    <w:p w14:paraId="7C42EB4E" w14:textId="77777777" w:rsidR="00DD0843" w:rsidRDefault="00144889">
      <w:pPr>
        <w:pStyle w:val="ListParagraph"/>
        <w:numPr>
          <w:ilvl w:val="1"/>
          <w:numId w:val="6"/>
        </w:numPr>
        <w:tabs>
          <w:tab w:val="left" w:pos="1901"/>
          <w:tab w:val="left" w:pos="1902"/>
        </w:tabs>
        <w:spacing w:before="120"/>
        <w:ind w:hanging="360"/>
      </w:pPr>
      <w:r>
        <w:t xml:space="preserve">During </w:t>
      </w:r>
      <w:r>
        <w:rPr>
          <w:i/>
        </w:rPr>
        <w:t xml:space="preserve">Full Implementation </w:t>
      </w:r>
      <w:r>
        <w:t xml:space="preserve">the team adds measurements of </w:t>
      </w:r>
      <w:r>
        <w:rPr>
          <w:i/>
        </w:rPr>
        <w:t>student</w:t>
      </w:r>
      <w:r>
        <w:rPr>
          <w:i/>
          <w:spacing w:val="-23"/>
        </w:rPr>
        <w:t xml:space="preserve"> </w:t>
      </w:r>
      <w:r>
        <w:rPr>
          <w:i/>
        </w:rPr>
        <w:t>outcomes</w:t>
      </w:r>
      <w:r>
        <w:t>.</w:t>
      </w:r>
    </w:p>
    <w:p w14:paraId="2E49F829" w14:textId="77777777" w:rsidR="00DD0843" w:rsidRDefault="00144889">
      <w:pPr>
        <w:pStyle w:val="ListParagraph"/>
        <w:numPr>
          <w:ilvl w:val="2"/>
          <w:numId w:val="6"/>
        </w:numPr>
        <w:tabs>
          <w:tab w:val="left" w:pos="2261"/>
          <w:tab w:val="left" w:pos="2262"/>
        </w:tabs>
        <w:spacing w:before="116"/>
        <w:ind w:hanging="360"/>
      </w:pPr>
      <w:r>
        <w:t>Use fidelity data to make connections between adult efforts and student outcomes to sustain</w:t>
      </w:r>
      <w:r>
        <w:rPr>
          <w:spacing w:val="-30"/>
        </w:rPr>
        <w:t xml:space="preserve"> </w:t>
      </w:r>
      <w:r>
        <w:t>success.</w:t>
      </w:r>
    </w:p>
    <w:p w14:paraId="66C21B3A" w14:textId="77777777" w:rsidR="00DD0843" w:rsidRDefault="00DD0843">
      <w:pPr>
        <w:pStyle w:val="BodyText"/>
        <w:spacing w:before="8"/>
        <w:rPr>
          <w:sz w:val="20"/>
        </w:rPr>
      </w:pPr>
    </w:p>
    <w:p w14:paraId="3F9B7436" w14:textId="77777777" w:rsidR="00DD0843" w:rsidRDefault="00144889">
      <w:pPr>
        <w:pStyle w:val="BodyText"/>
        <w:ind w:left="821"/>
      </w:pPr>
      <w:r>
        <w:rPr>
          <w:b/>
        </w:rPr>
        <w:t xml:space="preserve">Review Date: </w:t>
      </w:r>
      <w:r>
        <w:t>Enter the date when the leadership implementation team expects to review the status of the action step.</w:t>
      </w:r>
    </w:p>
    <w:p w14:paraId="49C603EC" w14:textId="77777777" w:rsidR="00DD0843" w:rsidRDefault="00DD0843">
      <w:pPr>
        <w:pStyle w:val="BodyText"/>
        <w:spacing w:before="8"/>
        <w:rPr>
          <w:sz w:val="20"/>
        </w:rPr>
      </w:pPr>
    </w:p>
    <w:p w14:paraId="4C915970" w14:textId="77777777" w:rsidR="00DD0843" w:rsidRDefault="00144889">
      <w:pPr>
        <w:spacing w:line="244" w:lineRule="auto"/>
        <w:ind w:left="1181" w:right="308" w:hanging="360"/>
      </w:pPr>
      <w:r>
        <w:rPr>
          <w:b/>
        </w:rPr>
        <w:t xml:space="preserve">Evidence Summary to Inform Next Steps: </w:t>
      </w:r>
      <w:r>
        <w:t xml:space="preserve">State the outcome(s) of the review and the specific next step(s) to be entered on the next row </w:t>
      </w:r>
      <w:bookmarkStart w:id="27" w:name="Adding_Rows_to_the_Action_Plan:"/>
      <w:bookmarkEnd w:id="27"/>
      <w:r>
        <w:t>within the action plan for progress monitoring.</w:t>
      </w:r>
    </w:p>
    <w:p w14:paraId="7F20FC52" w14:textId="77777777" w:rsidR="00DD0843" w:rsidRDefault="00144889">
      <w:pPr>
        <w:pStyle w:val="Heading3"/>
        <w:spacing w:before="193"/>
      </w:pPr>
      <w:r>
        <w:t>Adding Rows to the Action Plan:</w:t>
      </w:r>
    </w:p>
    <w:p w14:paraId="2F7CBF70" w14:textId="77777777" w:rsidR="00DD0843" w:rsidRDefault="00DD0843">
      <w:pPr>
        <w:pStyle w:val="BodyText"/>
        <w:spacing w:before="9"/>
        <w:rPr>
          <w:b/>
          <w:sz w:val="20"/>
        </w:rPr>
      </w:pPr>
    </w:p>
    <w:p w14:paraId="5FC90A05" w14:textId="77777777" w:rsidR="00DD0843" w:rsidRDefault="00144889">
      <w:pPr>
        <w:pStyle w:val="ListParagraph"/>
        <w:numPr>
          <w:ilvl w:val="0"/>
          <w:numId w:val="5"/>
        </w:numPr>
        <w:tabs>
          <w:tab w:val="left" w:pos="1180"/>
        </w:tabs>
        <w:ind w:hanging="379"/>
      </w:pPr>
      <w:r>
        <w:t>Outside of the table border, use the mouse on the right-hand side of the last row in the</w:t>
      </w:r>
      <w:r>
        <w:rPr>
          <w:spacing w:val="-33"/>
        </w:rPr>
        <w:t xml:space="preserve"> </w:t>
      </w:r>
      <w:r>
        <w:t>table.</w:t>
      </w:r>
    </w:p>
    <w:p w14:paraId="3E9255F5" w14:textId="77777777" w:rsidR="00DD0843" w:rsidRDefault="00144889">
      <w:pPr>
        <w:pStyle w:val="ListParagraph"/>
        <w:numPr>
          <w:ilvl w:val="0"/>
          <w:numId w:val="5"/>
        </w:numPr>
        <w:tabs>
          <w:tab w:val="left" w:pos="1180"/>
        </w:tabs>
        <w:spacing w:before="1" w:line="252" w:lineRule="exact"/>
        <w:ind w:left="1179"/>
      </w:pPr>
      <w:r>
        <w:t>Press Enter to create a new row within the action</w:t>
      </w:r>
      <w:r>
        <w:rPr>
          <w:spacing w:val="-19"/>
        </w:rPr>
        <w:t xml:space="preserve"> </w:t>
      </w:r>
      <w:r>
        <w:t>plan.</w:t>
      </w:r>
    </w:p>
    <w:p w14:paraId="0EF86050" w14:textId="77777777" w:rsidR="00DD0843" w:rsidRDefault="00144889">
      <w:pPr>
        <w:pStyle w:val="ListParagraph"/>
        <w:numPr>
          <w:ilvl w:val="0"/>
          <w:numId w:val="5"/>
        </w:numPr>
        <w:tabs>
          <w:tab w:val="left" w:pos="1180"/>
        </w:tabs>
        <w:spacing w:line="252" w:lineRule="exact"/>
        <w:ind w:left="1179"/>
      </w:pPr>
      <w:r>
        <w:t>Repeat steps 1 and 2 to add multiple blank rows rather than one new row each time one is</w:t>
      </w:r>
      <w:r>
        <w:rPr>
          <w:spacing w:val="-37"/>
        </w:rPr>
        <w:t xml:space="preserve"> </w:t>
      </w:r>
      <w:r>
        <w:t>needed.</w:t>
      </w:r>
    </w:p>
    <w:p w14:paraId="69939B67" w14:textId="77777777" w:rsidR="00DD0843" w:rsidRDefault="00DD0843">
      <w:pPr>
        <w:spacing w:line="252" w:lineRule="exact"/>
        <w:sectPr w:rsidR="00DD0843">
          <w:pgSz w:w="15840" w:h="12240" w:orient="landscape"/>
          <w:pgMar w:top="1020" w:right="620" w:bottom="960" w:left="620" w:header="0" w:footer="708" w:gutter="0"/>
          <w:cols w:space="720"/>
        </w:sectPr>
      </w:pPr>
    </w:p>
    <w:p w14:paraId="5EBD9D0D" w14:textId="77777777" w:rsidR="00DD0843" w:rsidRDefault="00144889">
      <w:pPr>
        <w:pStyle w:val="BodyText"/>
        <w:spacing w:before="67" w:line="244" w:lineRule="auto"/>
        <w:ind w:left="1199" w:right="467" w:hanging="360"/>
      </w:pPr>
      <w:r>
        <w:rPr>
          <w:b/>
        </w:rPr>
        <w:lastRenderedPageBreak/>
        <w:t xml:space="preserve">Note: </w:t>
      </w:r>
      <w:r>
        <w:t>If the last row was used before rows are added, use the template below to incorporate the drop-down options into the Stages column and to incorporate the data entry prompts into the remaining columns.</w:t>
      </w:r>
    </w:p>
    <w:p w14:paraId="2B3EE560" w14:textId="77777777" w:rsidR="00DD0843" w:rsidRDefault="00DD0843">
      <w:pPr>
        <w:pStyle w:val="BodyText"/>
        <w:spacing w:before="3"/>
        <w:rPr>
          <w:sz w:val="20"/>
        </w:rPr>
      </w:pPr>
    </w:p>
    <w:p w14:paraId="26F24BB3" w14:textId="77777777" w:rsidR="00DD0843" w:rsidRDefault="00144889">
      <w:pPr>
        <w:pStyle w:val="ListParagraph"/>
        <w:numPr>
          <w:ilvl w:val="0"/>
          <w:numId w:val="5"/>
        </w:numPr>
        <w:tabs>
          <w:tab w:val="left" w:pos="1200"/>
        </w:tabs>
        <w:spacing w:before="1"/>
        <w:ind w:hanging="359"/>
      </w:pPr>
      <w:r>
        <w:t>Place</w:t>
      </w:r>
      <w:r>
        <w:rPr>
          <w:spacing w:val="-2"/>
        </w:rPr>
        <w:t xml:space="preserve"> </w:t>
      </w:r>
      <w:r>
        <w:t>the</w:t>
      </w:r>
      <w:r>
        <w:rPr>
          <w:spacing w:val="-2"/>
        </w:rPr>
        <w:t xml:space="preserve"> </w:t>
      </w:r>
      <w:r>
        <w:t>cursor</w:t>
      </w:r>
      <w:r>
        <w:rPr>
          <w:spacing w:val="-1"/>
        </w:rPr>
        <w:t xml:space="preserve"> </w:t>
      </w:r>
      <w:r>
        <w:t>into</w:t>
      </w:r>
      <w:r>
        <w:rPr>
          <w:spacing w:val="-4"/>
        </w:rPr>
        <w:t xml:space="preserve"> </w:t>
      </w:r>
      <w:r>
        <w:t>the</w:t>
      </w:r>
      <w:r>
        <w:rPr>
          <w:spacing w:val="-6"/>
        </w:rPr>
        <w:t xml:space="preserve"> </w:t>
      </w:r>
      <w:r>
        <w:t>right-hand</w:t>
      </w:r>
      <w:r>
        <w:rPr>
          <w:spacing w:val="-4"/>
        </w:rPr>
        <w:t xml:space="preserve"> </w:t>
      </w:r>
      <w:r>
        <w:t>column</w:t>
      </w:r>
      <w:r>
        <w:rPr>
          <w:spacing w:val="-4"/>
        </w:rPr>
        <w:t xml:space="preserve"> </w:t>
      </w:r>
      <w:r>
        <w:t>anywhere</w:t>
      </w:r>
      <w:r>
        <w:rPr>
          <w:spacing w:val="-2"/>
        </w:rPr>
        <w:t xml:space="preserve"> </w:t>
      </w:r>
      <w:r>
        <w:t>along</w:t>
      </w:r>
      <w:r>
        <w:rPr>
          <w:spacing w:val="-2"/>
        </w:rPr>
        <w:t xml:space="preserve"> </w:t>
      </w:r>
      <w:r>
        <w:t>the</w:t>
      </w:r>
      <w:r>
        <w:rPr>
          <w:spacing w:val="-2"/>
        </w:rPr>
        <w:t xml:space="preserve"> </w:t>
      </w:r>
      <w:r>
        <w:t>data</w:t>
      </w:r>
      <w:r>
        <w:rPr>
          <w:spacing w:val="-2"/>
        </w:rPr>
        <w:t xml:space="preserve"> </w:t>
      </w:r>
      <w:r>
        <w:t>entry</w:t>
      </w:r>
      <w:r>
        <w:rPr>
          <w:spacing w:val="-4"/>
        </w:rPr>
        <w:t xml:space="preserve"> </w:t>
      </w:r>
      <w:r>
        <w:t>prompt</w:t>
      </w:r>
      <w:r>
        <w:rPr>
          <w:spacing w:val="-3"/>
        </w:rPr>
        <w:t xml:space="preserve"> </w:t>
      </w:r>
      <w:r>
        <w:t>“Enter</w:t>
      </w:r>
      <w:r>
        <w:rPr>
          <w:spacing w:val="-3"/>
        </w:rPr>
        <w:t xml:space="preserve"> </w:t>
      </w:r>
      <w:r>
        <w:t>summary</w:t>
      </w:r>
      <w:r>
        <w:rPr>
          <w:spacing w:val="-4"/>
        </w:rPr>
        <w:t xml:space="preserve"> </w:t>
      </w:r>
      <w:r>
        <w:t>and</w:t>
      </w:r>
      <w:r>
        <w:rPr>
          <w:spacing w:val="-2"/>
        </w:rPr>
        <w:t xml:space="preserve"> </w:t>
      </w:r>
      <w:r>
        <w:t>next</w:t>
      </w:r>
      <w:r>
        <w:rPr>
          <w:spacing w:val="-1"/>
        </w:rPr>
        <w:t xml:space="preserve"> </w:t>
      </w:r>
      <w:r>
        <w:t>steps</w:t>
      </w:r>
      <w:r>
        <w:rPr>
          <w:spacing w:val="-2"/>
        </w:rPr>
        <w:t xml:space="preserve"> </w:t>
      </w:r>
      <w:r>
        <w:t>here.”</w:t>
      </w:r>
    </w:p>
    <w:p w14:paraId="384ED1DE" w14:textId="77777777" w:rsidR="00DD0843" w:rsidRDefault="00144889">
      <w:pPr>
        <w:pStyle w:val="ListParagraph"/>
        <w:numPr>
          <w:ilvl w:val="0"/>
          <w:numId w:val="5"/>
        </w:numPr>
        <w:tabs>
          <w:tab w:val="left" w:pos="1200"/>
        </w:tabs>
        <w:spacing w:before="1"/>
        <w:ind w:right="854" w:hanging="359"/>
      </w:pPr>
      <w:r>
        <w:t>Press the left mouse button; keep the mouse button pressed, and drag to the left to highlight the entire row then let go of the mouse button.</w:t>
      </w:r>
    </w:p>
    <w:p w14:paraId="42D60232" w14:textId="77777777" w:rsidR="00DD0843" w:rsidRDefault="00144889">
      <w:pPr>
        <w:pStyle w:val="ListParagraph"/>
        <w:numPr>
          <w:ilvl w:val="0"/>
          <w:numId w:val="5"/>
        </w:numPr>
        <w:tabs>
          <w:tab w:val="left" w:pos="1200"/>
        </w:tabs>
        <w:spacing w:line="252" w:lineRule="exact"/>
      </w:pPr>
      <w:r>
        <w:t xml:space="preserve">Hold down the </w:t>
      </w:r>
      <w:proofErr w:type="spellStart"/>
      <w:r>
        <w:t>Ctrl+C</w:t>
      </w:r>
      <w:proofErr w:type="spellEnd"/>
      <w:r>
        <w:t xml:space="preserve"> (Copy) keys then release the</w:t>
      </w:r>
      <w:r>
        <w:rPr>
          <w:spacing w:val="-24"/>
        </w:rPr>
        <w:t xml:space="preserve"> </w:t>
      </w:r>
      <w:r>
        <w:t>keys.</w:t>
      </w:r>
    </w:p>
    <w:p w14:paraId="271F1C1F" w14:textId="77777777" w:rsidR="00DD0843" w:rsidRDefault="00144889">
      <w:pPr>
        <w:pStyle w:val="ListParagraph"/>
        <w:numPr>
          <w:ilvl w:val="0"/>
          <w:numId w:val="5"/>
        </w:numPr>
        <w:tabs>
          <w:tab w:val="left" w:pos="1200"/>
        </w:tabs>
        <w:spacing w:before="2" w:line="252" w:lineRule="exact"/>
      </w:pPr>
      <w:r>
        <w:t>Place your cursor into the first column of the new</w:t>
      </w:r>
      <w:r>
        <w:rPr>
          <w:spacing w:val="-23"/>
        </w:rPr>
        <w:t xml:space="preserve"> </w:t>
      </w:r>
      <w:r>
        <w:t>row.</w:t>
      </w:r>
    </w:p>
    <w:p w14:paraId="6F869093" w14:textId="77777777" w:rsidR="00DD0843" w:rsidRDefault="00144889">
      <w:pPr>
        <w:pStyle w:val="ListParagraph"/>
        <w:numPr>
          <w:ilvl w:val="0"/>
          <w:numId w:val="5"/>
        </w:numPr>
        <w:tabs>
          <w:tab w:val="left" w:pos="1200"/>
        </w:tabs>
        <w:ind w:right="1028"/>
      </w:pPr>
      <w:r>
        <w:t>Press the left mouse button; keep the mouse button pressed, and drag the mouse to the bottom-right-hand cell of the new rows to highlight all the cells in each new row then let go of the mouse</w:t>
      </w:r>
      <w:r>
        <w:rPr>
          <w:spacing w:val="-21"/>
        </w:rPr>
        <w:t xml:space="preserve"> </w:t>
      </w:r>
      <w:r>
        <w:t>button.</w:t>
      </w:r>
    </w:p>
    <w:p w14:paraId="186543E7" w14:textId="77777777" w:rsidR="00DD0843" w:rsidRDefault="00144889">
      <w:pPr>
        <w:pStyle w:val="ListParagraph"/>
        <w:numPr>
          <w:ilvl w:val="0"/>
          <w:numId w:val="5"/>
        </w:numPr>
        <w:tabs>
          <w:tab w:val="left" w:pos="1200"/>
        </w:tabs>
        <w:spacing w:line="252" w:lineRule="exact"/>
      </w:pPr>
      <w:r>
        <w:t xml:space="preserve">Hold down the </w:t>
      </w:r>
      <w:proofErr w:type="spellStart"/>
      <w:r>
        <w:t>Ctrl+V</w:t>
      </w:r>
      <w:proofErr w:type="spellEnd"/>
      <w:r>
        <w:t xml:space="preserve"> (Paste) keys to paste the template onto the new</w:t>
      </w:r>
      <w:r>
        <w:rPr>
          <w:spacing w:val="-29"/>
        </w:rPr>
        <w:t xml:space="preserve"> </w:t>
      </w:r>
      <w:r>
        <w:t>row(s).</w:t>
      </w:r>
    </w:p>
    <w:p w14:paraId="7FEAA8FD" w14:textId="77777777" w:rsidR="00DD0843" w:rsidRDefault="00DD0843">
      <w:pPr>
        <w:pStyle w:val="BodyText"/>
        <w:spacing w:before="8"/>
        <w:rPr>
          <w:sz w:val="20"/>
        </w:rPr>
      </w:pPr>
    </w:p>
    <w:p w14:paraId="6861FB54" w14:textId="77777777" w:rsidR="00DD0843" w:rsidRDefault="00144889">
      <w:pPr>
        <w:pStyle w:val="BodyText"/>
        <w:ind w:left="119"/>
      </w:pPr>
      <w:r>
        <w:t>The new row will look and function just like the following template row:</w:t>
      </w:r>
    </w:p>
    <w:p w14:paraId="11F3A474" w14:textId="77777777" w:rsidR="00DD0843" w:rsidRDefault="00DD0843">
      <w:pPr>
        <w:pStyle w:val="BodyText"/>
        <w:spacing w:before="2"/>
        <w:rPr>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5"/>
        <w:gridCol w:w="3338"/>
        <w:gridCol w:w="4078"/>
        <w:gridCol w:w="1538"/>
        <w:gridCol w:w="3910"/>
      </w:tblGrid>
      <w:tr w:rsidR="00DD0843" w14:paraId="5DE19E23" w14:textId="77777777">
        <w:trPr>
          <w:trHeight w:hRule="exact" w:val="442"/>
        </w:trPr>
        <w:tc>
          <w:tcPr>
            <w:tcW w:w="1735" w:type="dxa"/>
          </w:tcPr>
          <w:p w14:paraId="4AF8AEF0" w14:textId="77777777" w:rsidR="00DD0843" w:rsidRDefault="00144889">
            <w:pPr>
              <w:pStyle w:val="TableParagraph"/>
              <w:spacing w:line="251" w:lineRule="exact"/>
            </w:pPr>
            <w:r>
              <w:rPr>
                <w:color w:val="818181"/>
              </w:rPr>
              <w:t>Select a Stage</w:t>
            </w:r>
          </w:p>
        </w:tc>
        <w:tc>
          <w:tcPr>
            <w:tcW w:w="3338" w:type="dxa"/>
          </w:tcPr>
          <w:p w14:paraId="415BFAE3" w14:textId="77777777" w:rsidR="00DD0843" w:rsidRDefault="00144889">
            <w:pPr>
              <w:pStyle w:val="TableParagraph"/>
              <w:spacing w:line="251" w:lineRule="exact"/>
            </w:pPr>
            <w:r>
              <w:rPr>
                <w:color w:val="818181"/>
              </w:rPr>
              <w:t>Enter action steps here</w:t>
            </w:r>
          </w:p>
        </w:tc>
        <w:tc>
          <w:tcPr>
            <w:tcW w:w="4078" w:type="dxa"/>
          </w:tcPr>
          <w:p w14:paraId="00B4BE2B" w14:textId="77777777" w:rsidR="00DD0843" w:rsidRDefault="00144889">
            <w:pPr>
              <w:pStyle w:val="TableParagraph"/>
              <w:spacing w:line="251" w:lineRule="exact"/>
            </w:pPr>
            <w:r>
              <w:rPr>
                <w:color w:val="818181"/>
              </w:rPr>
              <w:t>Enter expectation here</w:t>
            </w:r>
          </w:p>
        </w:tc>
        <w:tc>
          <w:tcPr>
            <w:tcW w:w="1538" w:type="dxa"/>
          </w:tcPr>
          <w:p w14:paraId="30F03A15" w14:textId="77777777" w:rsidR="00DD0843" w:rsidRDefault="00144889">
            <w:pPr>
              <w:pStyle w:val="TableParagraph"/>
              <w:spacing w:line="251" w:lineRule="exact"/>
            </w:pPr>
            <w:r>
              <w:rPr>
                <w:color w:val="818181"/>
              </w:rPr>
              <w:t>Enter date</w:t>
            </w:r>
          </w:p>
        </w:tc>
        <w:tc>
          <w:tcPr>
            <w:tcW w:w="3910" w:type="dxa"/>
          </w:tcPr>
          <w:p w14:paraId="0AF115E5" w14:textId="77777777" w:rsidR="00DD0843" w:rsidRDefault="00144889">
            <w:pPr>
              <w:pStyle w:val="TableParagraph"/>
              <w:spacing w:line="251" w:lineRule="exact"/>
            </w:pPr>
            <w:r>
              <w:rPr>
                <w:color w:val="818181"/>
              </w:rPr>
              <w:t>Enter summary and next steps here</w:t>
            </w:r>
          </w:p>
        </w:tc>
      </w:tr>
    </w:tbl>
    <w:p w14:paraId="337C7FCB" w14:textId="77777777" w:rsidR="00DD0843" w:rsidRDefault="00DD0843">
      <w:pPr>
        <w:spacing w:line="251" w:lineRule="exact"/>
        <w:sectPr w:rsidR="00DD0843">
          <w:pgSz w:w="15840" w:h="12240" w:orient="landscape"/>
          <w:pgMar w:top="1020" w:right="400" w:bottom="960" w:left="600" w:header="0" w:footer="708" w:gutter="0"/>
          <w:cols w:space="720"/>
        </w:sectPr>
      </w:pPr>
    </w:p>
    <w:p w14:paraId="4A3F4D16" w14:textId="77777777" w:rsidR="00DD0843" w:rsidRDefault="00144889">
      <w:pPr>
        <w:pStyle w:val="Heading2"/>
        <w:ind w:left="5472" w:right="5472"/>
        <w:jc w:val="center"/>
      </w:pPr>
      <w:bookmarkStart w:id="28" w:name="_bookmark13"/>
      <w:bookmarkEnd w:id="28"/>
      <w:r>
        <w:lastRenderedPageBreak/>
        <w:t>READING ACTION PLAN</w:t>
      </w:r>
    </w:p>
    <w:p w14:paraId="797D23A0" w14:textId="453416F9" w:rsidR="00DD0843" w:rsidRDefault="00144889">
      <w:pPr>
        <w:tabs>
          <w:tab w:val="left" w:pos="5140"/>
          <w:tab w:val="left" w:pos="10540"/>
        </w:tabs>
        <w:spacing w:before="245"/>
        <w:ind w:left="100"/>
      </w:pPr>
      <w:r>
        <w:rPr>
          <w:b/>
        </w:rPr>
        <w:t>SCHOOL</w:t>
      </w:r>
      <w:r>
        <w:t xml:space="preserve">: </w:t>
      </w:r>
      <w:r w:rsidR="00A7227E">
        <w:rPr>
          <w:color w:val="818181"/>
        </w:rPr>
        <w:t>Central Elementary</w:t>
      </w:r>
      <w:r>
        <w:rPr>
          <w:color w:val="818181"/>
        </w:rPr>
        <w:tab/>
      </w:r>
      <w:r>
        <w:rPr>
          <w:b/>
        </w:rPr>
        <w:t xml:space="preserve">PLAN CONTACT: </w:t>
      </w:r>
      <w:r w:rsidR="00F66768">
        <w:rPr>
          <w:color w:val="818181"/>
        </w:rPr>
        <w:t xml:space="preserve">Tami </w:t>
      </w:r>
      <w:proofErr w:type="spellStart"/>
      <w:r w:rsidR="00F66768">
        <w:rPr>
          <w:color w:val="818181"/>
        </w:rPr>
        <w:t>Wesely</w:t>
      </w:r>
      <w:proofErr w:type="spellEnd"/>
      <w:r w:rsidR="00A7227E">
        <w:rPr>
          <w:color w:val="818181"/>
        </w:rPr>
        <w:t xml:space="preserve">             </w:t>
      </w:r>
      <w:r>
        <w:rPr>
          <w:b/>
        </w:rPr>
        <w:t>SUBMISSION DATE</w:t>
      </w:r>
      <w:r>
        <w:t xml:space="preserve">: </w:t>
      </w:r>
      <w:r w:rsidR="00F66768">
        <w:rPr>
          <w:color w:val="818181"/>
        </w:rPr>
        <w:t>September 1</w:t>
      </w:r>
      <w:r w:rsidR="00A7227E">
        <w:rPr>
          <w:color w:val="818181"/>
        </w:rPr>
        <w:t>, 201</w:t>
      </w:r>
      <w:r w:rsidR="00DF640C">
        <w:rPr>
          <w:color w:val="818181"/>
        </w:rPr>
        <w:t>8</w:t>
      </w:r>
    </w:p>
    <w:p w14:paraId="50CC9AC6" w14:textId="77777777" w:rsidR="00DD0843" w:rsidRDefault="00DD0843">
      <w:pPr>
        <w:pStyle w:val="BodyText"/>
        <w:spacing w:before="9"/>
        <w:rPr>
          <w:sz w:val="20"/>
        </w:rPr>
      </w:pPr>
    </w:p>
    <w:p w14:paraId="60B8AC4C" w14:textId="6D347865" w:rsidR="00A7227E" w:rsidRPr="002065BB" w:rsidRDefault="00A7227E" w:rsidP="00A7227E">
      <w:pPr>
        <w:rPr>
          <w:rStyle w:val="Strong"/>
          <w:b w:val="0"/>
          <w:bCs w:val="0"/>
        </w:rPr>
      </w:pPr>
      <w:r>
        <w:rPr>
          <w:b/>
        </w:rPr>
        <w:t xml:space="preserve">1.  </w:t>
      </w:r>
      <w:r w:rsidR="00144889">
        <w:rPr>
          <w:b/>
        </w:rPr>
        <w:t xml:space="preserve">Reading </w:t>
      </w:r>
      <w:hyperlink w:anchor="_bookmark10" w:history="1">
        <w:r w:rsidR="00144889">
          <w:rPr>
            <w:b/>
            <w:color w:val="0000FF"/>
            <w:u w:val="thick" w:color="0000FF"/>
          </w:rPr>
          <w:t>SMART Goal</w:t>
        </w:r>
      </w:hyperlink>
      <w:r w:rsidR="00144889">
        <w:rPr>
          <w:b/>
        </w:rPr>
        <w:t xml:space="preserve">: </w:t>
      </w:r>
      <w:sdt>
        <w:sdtPr>
          <w:id w:val="12689299"/>
        </w:sdtPr>
        <w:sdtEndPr/>
        <w:sdtContent>
          <w:r w:rsidRPr="00F66768">
            <w:rPr>
              <w:rFonts w:eastAsia="Calibri"/>
            </w:rPr>
            <w:t xml:space="preserve">The proficiency percentage of all students, enrolled </w:t>
          </w:r>
          <w:r w:rsidR="00F66768">
            <w:rPr>
              <w:rFonts w:eastAsia="Calibri"/>
            </w:rPr>
            <w:t>December 15</w:t>
          </w:r>
          <w:r w:rsidRPr="00F66768">
            <w:rPr>
              <w:rFonts w:eastAsia="Calibri"/>
            </w:rPr>
            <w:t xml:space="preserve">, grade 3, at Central Elementary, will increase from </w:t>
          </w:r>
          <w:r w:rsidR="00F66768">
            <w:rPr>
              <w:rFonts w:eastAsia="Calibri"/>
            </w:rPr>
            <w:t>28.6</w:t>
          </w:r>
          <w:r w:rsidRPr="00F66768">
            <w:rPr>
              <w:rFonts w:eastAsia="Calibri"/>
            </w:rPr>
            <w:t>% in spring 201</w:t>
          </w:r>
          <w:r w:rsidR="00F66768">
            <w:rPr>
              <w:rFonts w:eastAsia="Calibri"/>
            </w:rPr>
            <w:t>8</w:t>
          </w:r>
          <w:r w:rsidRPr="00F66768">
            <w:rPr>
              <w:rFonts w:eastAsia="Calibri"/>
            </w:rPr>
            <w:t xml:space="preserve"> to </w:t>
          </w:r>
          <w:r w:rsidR="00F66768">
            <w:rPr>
              <w:rFonts w:eastAsia="Calibri"/>
            </w:rPr>
            <w:t>30</w:t>
          </w:r>
          <w:r w:rsidRPr="00F66768">
            <w:rPr>
              <w:rFonts w:eastAsia="Calibri"/>
            </w:rPr>
            <w:t>.</w:t>
          </w:r>
          <w:r w:rsidR="009B7AD7" w:rsidRPr="00F66768">
            <w:rPr>
              <w:rFonts w:eastAsia="Calibri"/>
            </w:rPr>
            <w:t>6</w:t>
          </w:r>
          <w:r w:rsidRPr="00F66768">
            <w:rPr>
              <w:rFonts w:eastAsia="Calibri"/>
            </w:rPr>
            <w:t>% in spring 201</w:t>
          </w:r>
          <w:r w:rsidR="00F66768">
            <w:rPr>
              <w:rFonts w:eastAsia="Calibri"/>
            </w:rPr>
            <w:t>9</w:t>
          </w:r>
          <w:r w:rsidRPr="00F66768">
            <w:rPr>
              <w:rFonts w:eastAsia="Calibri"/>
            </w:rPr>
            <w:t xml:space="preserve"> as measured by the MCA III</w:t>
          </w:r>
          <w:r w:rsidR="00D7297E">
            <w:rPr>
              <w:rFonts w:eastAsia="Calibri"/>
            </w:rPr>
            <w:t>/MTAS</w:t>
          </w:r>
          <w:r w:rsidRPr="00F66768">
            <w:rPr>
              <w:rFonts w:eastAsia="Calibri"/>
            </w:rPr>
            <w:t xml:space="preserve"> </w:t>
          </w:r>
          <w:r w:rsidRPr="00F66768">
            <w:rPr>
              <w:rFonts w:eastAsia="Calibri"/>
              <w:b/>
            </w:rPr>
            <w:t>Reading</w:t>
          </w:r>
          <w:r w:rsidRPr="00F66768">
            <w:rPr>
              <w:rFonts w:eastAsia="Calibri"/>
            </w:rPr>
            <w:t xml:space="preserve"> assessment.</w:t>
          </w:r>
        </w:sdtContent>
      </w:sdt>
      <w:r>
        <w:t xml:space="preserve"> </w:t>
      </w:r>
    </w:p>
    <w:p w14:paraId="545A7C43" w14:textId="0D0700DC" w:rsidR="00DD0843" w:rsidRDefault="00DD0843" w:rsidP="00A7227E">
      <w:pPr>
        <w:pStyle w:val="ListParagraph"/>
        <w:tabs>
          <w:tab w:val="left" w:pos="348"/>
        </w:tabs>
        <w:ind w:left="347" w:firstLine="0"/>
      </w:pPr>
    </w:p>
    <w:p w14:paraId="2E5E0A7B" w14:textId="77777777" w:rsidR="00DD0843" w:rsidRDefault="00DD0843">
      <w:pPr>
        <w:pStyle w:val="BodyText"/>
        <w:spacing w:before="6"/>
        <w:rPr>
          <w:sz w:val="20"/>
        </w:rPr>
      </w:pPr>
    </w:p>
    <w:p w14:paraId="68C4D8FD" w14:textId="21967CD6" w:rsidR="00DD0843" w:rsidRDefault="00A7227E" w:rsidP="00A7227E">
      <w:pPr>
        <w:pStyle w:val="Heading4"/>
        <w:tabs>
          <w:tab w:val="left" w:pos="348"/>
        </w:tabs>
        <w:ind w:left="99"/>
      </w:pPr>
      <w:bookmarkStart w:id="29" w:name="2._Reading_Usable_Intervention(s):"/>
      <w:bookmarkEnd w:id="29"/>
      <w:r>
        <w:t xml:space="preserve">2. </w:t>
      </w:r>
      <w:r w:rsidR="00144889">
        <w:t xml:space="preserve">Reading </w:t>
      </w:r>
      <w:hyperlink w:anchor="_bookmark8" w:history="1">
        <w:r w:rsidR="00144889">
          <w:rPr>
            <w:color w:val="0000FF"/>
            <w:u w:val="thick" w:color="0000FF"/>
          </w:rPr>
          <w:t>Usable</w:t>
        </w:r>
        <w:r w:rsidR="00144889">
          <w:rPr>
            <w:color w:val="0000FF"/>
            <w:spacing w:val="-13"/>
            <w:u w:val="thick" w:color="0000FF"/>
          </w:rPr>
          <w:t xml:space="preserve"> </w:t>
        </w:r>
        <w:r w:rsidR="00144889">
          <w:rPr>
            <w:color w:val="0000FF"/>
            <w:u w:val="thick" w:color="0000FF"/>
          </w:rPr>
          <w:t>Intervention(s)</w:t>
        </w:r>
      </w:hyperlink>
      <w:r w:rsidR="00144889">
        <w:t>:</w:t>
      </w:r>
    </w:p>
    <w:p w14:paraId="62C5469D" w14:textId="77777777" w:rsidR="00DD0843" w:rsidRDefault="00144889">
      <w:pPr>
        <w:pStyle w:val="BodyText"/>
        <w:spacing w:before="1"/>
        <w:ind w:left="100"/>
      </w:pPr>
      <w:r>
        <w:t>Identify the usable interventions (strategies or practices) the team has selected for implementation.</w:t>
      </w:r>
    </w:p>
    <w:p w14:paraId="4532D3AB" w14:textId="77777777" w:rsidR="00DD0843" w:rsidRDefault="00144889">
      <w:pPr>
        <w:pStyle w:val="BodyText"/>
        <w:spacing w:before="23"/>
        <w:ind w:left="100"/>
      </w:pPr>
      <w:r>
        <w:t>The interventions must</w:t>
      </w:r>
    </w:p>
    <w:p w14:paraId="49EF30C5" w14:textId="77777777" w:rsidR="00DD0843" w:rsidRDefault="00144889" w:rsidP="00A7227E">
      <w:pPr>
        <w:pStyle w:val="ListParagraph"/>
        <w:numPr>
          <w:ilvl w:val="1"/>
          <w:numId w:val="10"/>
        </w:numPr>
        <w:tabs>
          <w:tab w:val="left" w:pos="821"/>
        </w:tabs>
        <w:spacing w:before="25"/>
      </w:pPr>
      <w:r>
        <w:t>provide</w:t>
      </w:r>
      <w:r>
        <w:rPr>
          <w:spacing w:val="-3"/>
        </w:rPr>
        <w:t xml:space="preserve"> </w:t>
      </w:r>
      <w:r>
        <w:t>opportunities</w:t>
      </w:r>
      <w:r>
        <w:rPr>
          <w:spacing w:val="-5"/>
        </w:rPr>
        <w:t xml:space="preserve"> </w:t>
      </w:r>
      <w:r>
        <w:t>that</w:t>
      </w:r>
      <w:r>
        <w:rPr>
          <w:spacing w:val="-1"/>
        </w:rPr>
        <w:t xml:space="preserve"> </w:t>
      </w:r>
      <w:r>
        <w:t>address</w:t>
      </w:r>
      <w:r>
        <w:rPr>
          <w:spacing w:val="-5"/>
        </w:rPr>
        <w:t xml:space="preserve"> </w:t>
      </w:r>
      <w:r>
        <w:t>the</w:t>
      </w:r>
      <w:r>
        <w:rPr>
          <w:spacing w:val="-5"/>
        </w:rPr>
        <w:t xml:space="preserve"> </w:t>
      </w:r>
      <w:r>
        <w:t>learning</w:t>
      </w:r>
      <w:r>
        <w:rPr>
          <w:spacing w:val="-3"/>
        </w:rPr>
        <w:t xml:space="preserve"> </w:t>
      </w:r>
      <w:r>
        <w:t>needs</w:t>
      </w:r>
      <w:r>
        <w:rPr>
          <w:spacing w:val="-2"/>
        </w:rPr>
        <w:t xml:space="preserve"> </w:t>
      </w:r>
      <w:r>
        <w:t>of</w:t>
      </w:r>
      <w:r>
        <w:rPr>
          <w:spacing w:val="-1"/>
        </w:rPr>
        <w:t xml:space="preserve"> </w:t>
      </w:r>
      <w:r>
        <w:t>all</w:t>
      </w:r>
      <w:r>
        <w:rPr>
          <w:spacing w:val="-3"/>
        </w:rPr>
        <w:t xml:space="preserve"> </w:t>
      </w:r>
      <w:r>
        <w:t>students</w:t>
      </w:r>
      <w:r>
        <w:rPr>
          <w:spacing w:val="-5"/>
        </w:rPr>
        <w:t xml:space="preserve"> </w:t>
      </w:r>
      <w:r>
        <w:t>in</w:t>
      </w:r>
      <w:r>
        <w:rPr>
          <w:spacing w:val="-3"/>
        </w:rPr>
        <w:t xml:space="preserve"> </w:t>
      </w:r>
      <w:r>
        <w:t>the</w:t>
      </w:r>
      <w:r>
        <w:rPr>
          <w:spacing w:val="-7"/>
        </w:rPr>
        <w:t xml:space="preserve"> </w:t>
      </w:r>
      <w:r>
        <w:t>school,</w:t>
      </w:r>
      <w:r>
        <w:rPr>
          <w:spacing w:val="-1"/>
        </w:rPr>
        <w:t xml:space="preserve"> </w:t>
      </w:r>
      <w:r>
        <w:t>particularly</w:t>
      </w:r>
      <w:r>
        <w:rPr>
          <w:spacing w:val="-5"/>
        </w:rPr>
        <w:t xml:space="preserve"> </w:t>
      </w:r>
      <w:r>
        <w:t>students</w:t>
      </w:r>
      <w:r>
        <w:rPr>
          <w:spacing w:val="-2"/>
        </w:rPr>
        <w:t xml:space="preserve"> </w:t>
      </w:r>
      <w:r>
        <w:t>not</w:t>
      </w:r>
      <w:r>
        <w:rPr>
          <w:spacing w:val="-4"/>
        </w:rPr>
        <w:t xml:space="preserve"> </w:t>
      </w:r>
      <w:r>
        <w:t>meeting</w:t>
      </w:r>
      <w:r>
        <w:rPr>
          <w:spacing w:val="-3"/>
        </w:rPr>
        <w:t xml:space="preserve"> </w:t>
      </w:r>
      <w:r>
        <w:t>academic</w:t>
      </w:r>
      <w:r>
        <w:rPr>
          <w:spacing w:val="-2"/>
        </w:rPr>
        <w:t xml:space="preserve"> </w:t>
      </w:r>
      <w:r>
        <w:t>standards,</w:t>
      </w:r>
    </w:p>
    <w:p w14:paraId="782ED3C0" w14:textId="77777777" w:rsidR="00DD0843" w:rsidRDefault="00144889" w:rsidP="00A7227E">
      <w:pPr>
        <w:pStyle w:val="ListParagraph"/>
        <w:numPr>
          <w:ilvl w:val="1"/>
          <w:numId w:val="10"/>
        </w:numPr>
        <w:tabs>
          <w:tab w:val="left" w:pos="821"/>
        </w:tabs>
        <w:spacing w:before="25" w:line="264" w:lineRule="auto"/>
        <w:ind w:right="1059"/>
      </w:pPr>
      <w:r>
        <w:t>strengthen the academic program by increasing the amount and quality of learning time and providing an enriched and accelerated curriculum including programs and activities necessary to provide a well-rounded education,</w:t>
      </w:r>
      <w:r>
        <w:rPr>
          <w:spacing w:val="-38"/>
        </w:rPr>
        <w:t xml:space="preserve"> </w:t>
      </w:r>
      <w:r>
        <w:t>and</w:t>
      </w:r>
    </w:p>
    <w:p w14:paraId="377E52F4" w14:textId="77777777" w:rsidR="00DD0843" w:rsidRDefault="00144889" w:rsidP="00A7227E">
      <w:pPr>
        <w:pStyle w:val="ListParagraph"/>
        <w:numPr>
          <w:ilvl w:val="1"/>
          <w:numId w:val="10"/>
        </w:numPr>
        <w:tabs>
          <w:tab w:val="left" w:pos="821"/>
        </w:tabs>
        <w:spacing w:line="264" w:lineRule="auto"/>
        <w:ind w:right="1153"/>
      </w:pPr>
      <w:proofErr w:type="gramStart"/>
      <w:r>
        <w:t>allow</w:t>
      </w:r>
      <w:proofErr w:type="gramEnd"/>
      <w:r>
        <w:t xml:space="preserve"> the school to better meet the needs of low-achieving students through a school wide title program than it could as a targeted assistance</w:t>
      </w:r>
      <w:r>
        <w:rPr>
          <w:spacing w:val="-6"/>
        </w:rPr>
        <w:t xml:space="preserve"> </w:t>
      </w:r>
      <w:r>
        <w:t>program.</w:t>
      </w:r>
    </w:p>
    <w:p w14:paraId="04412B31" w14:textId="77777777" w:rsidR="00DD0843" w:rsidRDefault="00DD0843">
      <w:pPr>
        <w:pStyle w:val="BodyText"/>
        <w:spacing w:before="1"/>
        <w:rPr>
          <w:sz w:val="21"/>
        </w:rPr>
      </w:pPr>
    </w:p>
    <w:p w14:paraId="5322B464" w14:textId="77777777" w:rsidR="00DD0843" w:rsidRDefault="00144889">
      <w:pPr>
        <w:pStyle w:val="BodyText"/>
        <w:ind w:left="100" w:right="123"/>
      </w:pPr>
      <w:r>
        <w:t>Supporting documentation for the selected interventions must be maintained at the school/district. Examples should include research and resources used during exploration.</w:t>
      </w:r>
    </w:p>
    <w:p w14:paraId="756F4601" w14:textId="77777777" w:rsidR="00DD0843" w:rsidRDefault="00DD0843">
      <w:pPr>
        <w:pStyle w:val="BodyText"/>
        <w:spacing w:before="8"/>
        <w:rPr>
          <w:sz w:val="20"/>
        </w:rPr>
      </w:pPr>
    </w:p>
    <w:p w14:paraId="48DD80DC" w14:textId="77777777" w:rsidR="00DD0843" w:rsidRDefault="00144889">
      <w:pPr>
        <w:pStyle w:val="BodyText"/>
        <w:spacing w:before="1"/>
        <w:ind w:left="100"/>
      </w:pPr>
      <w:r>
        <w:t xml:space="preserve">If applicable, identify the instructional framework that includes the usable intervention: </w:t>
      </w:r>
      <w:r>
        <w:rPr>
          <w:color w:val="818181"/>
        </w:rPr>
        <w:t>Enter framework if applicable</w:t>
      </w:r>
    </w:p>
    <w:p w14:paraId="74A5525C" w14:textId="77777777" w:rsidR="00DD0843" w:rsidRDefault="001C5177">
      <w:pPr>
        <w:pStyle w:val="BodyText"/>
        <w:spacing w:before="6"/>
        <w:rPr>
          <w:sz w:val="17"/>
        </w:rPr>
      </w:pPr>
      <w:r>
        <w:rPr>
          <w:noProof/>
        </w:rPr>
        <mc:AlternateContent>
          <mc:Choice Requires="wps">
            <w:drawing>
              <wp:anchor distT="0" distB="0" distL="0" distR="0" simplePos="0" relativeHeight="251658752" behindDoc="0" locked="0" layoutInCell="1" allowOverlap="1" wp14:anchorId="5915E226" wp14:editId="5FBDF76B">
                <wp:simplePos x="0" y="0"/>
                <wp:positionH relativeFrom="margin">
                  <wp:align>left</wp:align>
                </wp:positionH>
                <wp:positionV relativeFrom="paragraph">
                  <wp:posOffset>162560</wp:posOffset>
                </wp:positionV>
                <wp:extent cx="7334250" cy="1664335"/>
                <wp:effectExtent l="0" t="0" r="6350" b="12065"/>
                <wp:wrapTopAndBottom/>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66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28"/>
                              <w:gridCol w:w="1620"/>
                            </w:tblGrid>
                            <w:tr w:rsidR="00F66768" w14:paraId="44C7E458" w14:textId="77777777" w:rsidTr="00F7402D">
                              <w:trPr>
                                <w:trHeight w:hRule="exact" w:val="542"/>
                              </w:trPr>
                              <w:tc>
                                <w:tcPr>
                                  <w:tcW w:w="9828" w:type="dxa"/>
                                  <w:shd w:val="clear" w:color="auto" w:fill="F2F2F2"/>
                                </w:tcPr>
                                <w:p w14:paraId="46485461" w14:textId="77777777" w:rsidR="00F66768" w:rsidRDefault="00F66768">
                                  <w:pPr>
                                    <w:pStyle w:val="TableParagraph"/>
                                    <w:spacing w:line="242" w:lineRule="auto"/>
                                    <w:ind w:right="278"/>
                                  </w:pPr>
                                  <w:r>
                                    <w:t>List of usable interventions selected to address hypothesized root cause. Identify the intervention for implementation below.</w:t>
                                  </w:r>
                                </w:p>
                              </w:tc>
                              <w:tc>
                                <w:tcPr>
                                  <w:tcW w:w="1620" w:type="dxa"/>
                                  <w:shd w:val="clear" w:color="auto" w:fill="F2F2F2"/>
                                </w:tcPr>
                                <w:p w14:paraId="5FD9E235" w14:textId="77777777" w:rsidR="00F66768" w:rsidRDefault="0046255D">
                                  <w:pPr>
                                    <w:pStyle w:val="TableParagraph"/>
                                    <w:spacing w:line="242" w:lineRule="auto"/>
                                    <w:ind w:right="93"/>
                                  </w:pPr>
                                  <w:hyperlink w:anchor="_bookmark7" w:history="1">
                                    <w:r w:rsidR="00F66768">
                                      <w:rPr>
                                        <w:color w:val="0000FF"/>
                                        <w:u w:val="single" w:color="0000FF"/>
                                      </w:rPr>
                                      <w:t>Fully</w:t>
                                    </w:r>
                                  </w:hyperlink>
                                  <w:r w:rsidR="00F66768">
                                    <w:rPr>
                                      <w:color w:val="0000FF"/>
                                      <w:u w:val="single" w:color="0000FF"/>
                                    </w:rPr>
                                    <w:t xml:space="preserve"> </w:t>
                                  </w:r>
                                  <w:hyperlink w:anchor="_bookmark7" w:history="1">
                                    <w:r w:rsidR="00F66768">
                                      <w:rPr>
                                        <w:color w:val="0000FF"/>
                                        <w:u w:val="single" w:color="0000FF"/>
                                      </w:rPr>
                                      <w:t>Implemented?</w:t>
                                    </w:r>
                                  </w:hyperlink>
                                </w:p>
                              </w:tc>
                            </w:tr>
                            <w:tr w:rsidR="00F66768" w14:paraId="2ADC530B" w14:textId="77777777" w:rsidTr="00A007F7">
                              <w:trPr>
                                <w:trHeight w:hRule="exact" w:val="1260"/>
                              </w:trPr>
                              <w:tc>
                                <w:tcPr>
                                  <w:tcW w:w="9828" w:type="dxa"/>
                                </w:tcPr>
                                <w:p w14:paraId="6E8DA031" w14:textId="79A1DABB" w:rsidR="00F66768" w:rsidRPr="0069512F" w:rsidRDefault="00F66768" w:rsidP="0069512F">
                                  <w:pPr>
                                    <w:pStyle w:val="TableParagraph"/>
                                    <w:numPr>
                                      <w:ilvl w:val="0"/>
                                      <w:numId w:val="19"/>
                                    </w:numPr>
                                    <w:spacing w:line="251" w:lineRule="exact"/>
                                    <w:rPr>
                                      <w:b/>
                                    </w:rPr>
                                  </w:pPr>
                                  <w:r>
                                    <w:t>Improve Reading Comprehension with use of writing based assessments such as:</w:t>
                                  </w:r>
                                </w:p>
                                <w:p w14:paraId="4BE319BF" w14:textId="625F9AE3" w:rsidR="00F66768" w:rsidRDefault="00F66768" w:rsidP="0069512F">
                                  <w:pPr>
                                    <w:pStyle w:val="TableParagraph"/>
                                    <w:numPr>
                                      <w:ilvl w:val="0"/>
                                      <w:numId w:val="22"/>
                                    </w:numPr>
                                    <w:spacing w:line="251" w:lineRule="exact"/>
                                    <w:rPr>
                                      <w:b/>
                                    </w:rPr>
                                  </w:pPr>
                                  <w:r>
                                    <w:rPr>
                                      <w:b/>
                                    </w:rPr>
                                    <w:t>Think, Write, Share</w:t>
                                  </w:r>
                                </w:p>
                                <w:p w14:paraId="4D3363E3" w14:textId="77777777" w:rsidR="00F66768" w:rsidRDefault="00F66768" w:rsidP="0069512F">
                                  <w:pPr>
                                    <w:pStyle w:val="TableParagraph"/>
                                    <w:numPr>
                                      <w:ilvl w:val="0"/>
                                      <w:numId w:val="22"/>
                                    </w:numPr>
                                    <w:spacing w:line="251" w:lineRule="exact"/>
                                    <w:rPr>
                                      <w:b/>
                                    </w:rPr>
                                  </w:pPr>
                                  <w:r>
                                    <w:rPr>
                                      <w:b/>
                                    </w:rPr>
                                    <w:t>Journaling</w:t>
                                  </w:r>
                                </w:p>
                                <w:p w14:paraId="5D03E62B" w14:textId="51513357" w:rsidR="00F66768" w:rsidRPr="00A007F7" w:rsidRDefault="00F66768" w:rsidP="0069512F">
                                  <w:pPr>
                                    <w:pStyle w:val="TableParagraph"/>
                                    <w:numPr>
                                      <w:ilvl w:val="0"/>
                                      <w:numId w:val="22"/>
                                    </w:numPr>
                                    <w:spacing w:line="251" w:lineRule="exact"/>
                                    <w:rPr>
                                      <w:b/>
                                    </w:rPr>
                                  </w:pPr>
                                  <w:r>
                                    <w:rPr>
                                      <w:b/>
                                    </w:rPr>
                                    <w:t>Using word walls for written responses</w:t>
                                  </w:r>
                                </w:p>
                                <w:p w14:paraId="438FDCAF" w14:textId="44AA148C" w:rsidR="00F66768" w:rsidRDefault="00F66768" w:rsidP="0069512F">
                                  <w:pPr>
                                    <w:pStyle w:val="TableParagraph"/>
                                    <w:spacing w:line="251" w:lineRule="exact"/>
                                    <w:ind w:left="1183"/>
                                  </w:pPr>
                                </w:p>
                              </w:tc>
                              <w:tc>
                                <w:tcPr>
                                  <w:tcW w:w="1620" w:type="dxa"/>
                                </w:tcPr>
                                <w:p w14:paraId="011201D1" w14:textId="77777777" w:rsidR="00F66768" w:rsidRDefault="00F66768">
                                  <w:pPr>
                                    <w:pStyle w:val="TableParagraph"/>
                                    <w:spacing w:line="340" w:lineRule="exact"/>
                                    <w:ind w:left="0"/>
                                    <w:jc w:val="center"/>
                                    <w:rPr>
                                      <w:rFonts w:ascii="Arial Unicode MS" w:hAnsi="Arial Unicode MS"/>
                                    </w:rPr>
                                  </w:pPr>
                                  <w:r>
                                    <w:rPr>
                                      <w:rFonts w:ascii="Arial Unicode MS" w:hAnsi="Arial Unicode MS"/>
                                      <w:w w:val="117"/>
                                    </w:rPr>
                                    <w:t>☐</w:t>
                                  </w:r>
                                </w:p>
                              </w:tc>
                            </w:tr>
                            <w:tr w:rsidR="00F66768" w14:paraId="25DDA228" w14:textId="77777777" w:rsidTr="00F7402D">
                              <w:trPr>
                                <w:trHeight w:hRule="exact" w:val="439"/>
                              </w:trPr>
                              <w:tc>
                                <w:tcPr>
                                  <w:tcW w:w="9828" w:type="dxa"/>
                                </w:tcPr>
                                <w:p w14:paraId="616A959A" w14:textId="77777777" w:rsidR="00F66768" w:rsidRDefault="00F66768">
                                  <w:pPr>
                                    <w:pStyle w:val="TableParagraph"/>
                                    <w:spacing w:line="251" w:lineRule="exact"/>
                                  </w:pPr>
                                  <w:r>
                                    <w:t xml:space="preserve">2.  </w:t>
                                  </w:r>
                                  <w:r>
                                    <w:rPr>
                                      <w:color w:val="818181"/>
                                    </w:rPr>
                                    <w:t>Enter usable intervention here</w:t>
                                  </w:r>
                                </w:p>
                              </w:tc>
                              <w:tc>
                                <w:tcPr>
                                  <w:tcW w:w="1620" w:type="dxa"/>
                                </w:tcPr>
                                <w:p w14:paraId="50FA1AA9" w14:textId="77777777" w:rsidR="00F66768" w:rsidRDefault="00F66768">
                                  <w:pPr>
                                    <w:pStyle w:val="TableParagraph"/>
                                    <w:spacing w:line="340" w:lineRule="exact"/>
                                    <w:ind w:left="0"/>
                                    <w:jc w:val="center"/>
                                    <w:rPr>
                                      <w:rFonts w:ascii="Arial Unicode MS" w:hAnsi="Arial Unicode MS"/>
                                    </w:rPr>
                                  </w:pPr>
                                  <w:r>
                                    <w:rPr>
                                      <w:rFonts w:ascii="Arial Unicode MS" w:hAnsi="Arial Unicode MS"/>
                                      <w:w w:val="117"/>
                                    </w:rPr>
                                    <w:t>☐</w:t>
                                  </w:r>
                                </w:p>
                              </w:tc>
                            </w:tr>
                            <w:tr w:rsidR="00F66768" w14:paraId="46FC6FAE" w14:textId="77777777" w:rsidTr="00F7402D">
                              <w:trPr>
                                <w:trHeight w:hRule="exact" w:val="439"/>
                              </w:trPr>
                              <w:tc>
                                <w:tcPr>
                                  <w:tcW w:w="9828" w:type="dxa"/>
                                </w:tcPr>
                                <w:p w14:paraId="42A2AD6D" w14:textId="77777777" w:rsidR="00F66768" w:rsidRDefault="00F66768">
                                  <w:pPr>
                                    <w:pStyle w:val="TableParagraph"/>
                                    <w:spacing w:line="251" w:lineRule="exact"/>
                                  </w:pPr>
                                  <w:r>
                                    <w:t xml:space="preserve">3.  </w:t>
                                  </w:r>
                                  <w:r>
                                    <w:rPr>
                                      <w:color w:val="818181"/>
                                    </w:rPr>
                                    <w:t>Enter usable intervention here</w:t>
                                  </w:r>
                                </w:p>
                              </w:tc>
                              <w:tc>
                                <w:tcPr>
                                  <w:tcW w:w="1620" w:type="dxa"/>
                                </w:tcPr>
                                <w:p w14:paraId="75E400B7" w14:textId="77777777" w:rsidR="00F66768" w:rsidRDefault="00F66768">
                                  <w:pPr>
                                    <w:pStyle w:val="TableParagraph"/>
                                    <w:spacing w:line="340" w:lineRule="exact"/>
                                    <w:ind w:left="0"/>
                                    <w:jc w:val="center"/>
                                    <w:rPr>
                                      <w:rFonts w:ascii="Arial Unicode MS" w:hAnsi="Arial Unicode MS"/>
                                    </w:rPr>
                                  </w:pPr>
                                  <w:r>
                                    <w:rPr>
                                      <w:rFonts w:ascii="Arial Unicode MS" w:hAnsi="Arial Unicode MS"/>
                                      <w:w w:val="117"/>
                                    </w:rPr>
                                    <w:t>☐</w:t>
                                  </w:r>
                                </w:p>
                              </w:tc>
                            </w:tr>
                            <w:tr w:rsidR="00F66768" w14:paraId="28740505" w14:textId="77777777" w:rsidTr="00F7402D">
                              <w:trPr>
                                <w:trHeight w:hRule="exact" w:val="439"/>
                              </w:trPr>
                              <w:tc>
                                <w:tcPr>
                                  <w:tcW w:w="9828" w:type="dxa"/>
                                </w:tcPr>
                                <w:p w14:paraId="5D554226" w14:textId="77777777" w:rsidR="00F66768" w:rsidRDefault="00F66768">
                                  <w:pPr>
                                    <w:pStyle w:val="TableParagraph"/>
                                    <w:spacing w:line="251" w:lineRule="exact"/>
                                  </w:pPr>
                                  <w:r>
                                    <w:t xml:space="preserve">4.  </w:t>
                                  </w:r>
                                  <w:r>
                                    <w:rPr>
                                      <w:color w:val="818181"/>
                                    </w:rPr>
                                    <w:t>Enter usable intervention here</w:t>
                                  </w:r>
                                </w:p>
                              </w:tc>
                              <w:tc>
                                <w:tcPr>
                                  <w:tcW w:w="1620" w:type="dxa"/>
                                </w:tcPr>
                                <w:p w14:paraId="2AD780C6" w14:textId="77777777" w:rsidR="00F66768" w:rsidRDefault="00F66768">
                                  <w:pPr>
                                    <w:pStyle w:val="TableParagraph"/>
                                    <w:spacing w:line="340" w:lineRule="exact"/>
                                    <w:ind w:left="0"/>
                                    <w:jc w:val="center"/>
                                    <w:rPr>
                                      <w:rFonts w:ascii="Arial Unicode MS" w:hAnsi="Arial Unicode MS"/>
                                    </w:rPr>
                                  </w:pPr>
                                  <w:r>
                                    <w:rPr>
                                      <w:rFonts w:ascii="Arial Unicode MS" w:hAnsi="Arial Unicode MS"/>
                                      <w:w w:val="117"/>
                                    </w:rPr>
                                    <w:t>☐</w:t>
                                  </w:r>
                                </w:p>
                              </w:tc>
                            </w:tr>
                          </w:tbl>
                          <w:p w14:paraId="05F16989" w14:textId="77777777" w:rsidR="00F66768" w:rsidRDefault="00F6676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0;margin-top:12.8pt;width:577.5pt;height:131.05pt;z-index:2516587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"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28"/>
                        <w:gridCol w:w="1620"/>
                      </w:tblGrid>
                      <w:tr w:rsidR="00F66768" w14:paraId="44C7E458" w14:textId="77777777" w:rsidTr="00F7402D">
                        <w:trPr>
                          <w:trHeight w:hRule="exact" w:val="542"/>
                        </w:trPr>
                        <w:tc>
                          <w:tcPr>
                            <w:tcW w:w="9828" w:type="dxa"/>
                            <w:shd w:val="clear" w:color="auto" w:fill="F2F2F2"/>
                          </w:tcPr>
                          <w:p w14:paraId="46485461" w14:textId="77777777" w:rsidR="00F66768" w:rsidRDefault="00F66768">
                            <w:pPr>
                              <w:pStyle w:val="TableParagraph"/>
                              <w:spacing w:line="242" w:lineRule="auto"/>
                              <w:ind w:right="278"/>
                            </w:pPr>
                            <w:r>
                              <w:t>List of usable interventions selected to address hypothesized root cause. Identify the intervention for implementation below.</w:t>
                            </w:r>
                          </w:p>
                        </w:tc>
                        <w:tc>
                          <w:tcPr>
                            <w:tcW w:w="1620" w:type="dxa"/>
                            <w:shd w:val="clear" w:color="auto" w:fill="F2F2F2"/>
                          </w:tcPr>
                          <w:p w14:paraId="5FD9E235" w14:textId="77777777" w:rsidR="00F66768" w:rsidRDefault="0046255D">
                            <w:pPr>
                              <w:pStyle w:val="TableParagraph"/>
                              <w:spacing w:line="242" w:lineRule="auto"/>
                              <w:ind w:right="93"/>
                            </w:pPr>
                            <w:hyperlink w:anchor="_bookmark7" w:history="1">
                              <w:r w:rsidR="00F66768">
                                <w:rPr>
                                  <w:color w:val="0000FF"/>
                                  <w:u w:val="single" w:color="0000FF"/>
                                </w:rPr>
                                <w:t>Fully</w:t>
                              </w:r>
                            </w:hyperlink>
                            <w:r w:rsidR="00F66768">
                              <w:rPr>
                                <w:color w:val="0000FF"/>
                                <w:u w:val="single" w:color="0000FF"/>
                              </w:rPr>
                              <w:t xml:space="preserve"> </w:t>
                            </w:r>
                            <w:hyperlink w:anchor="_bookmark7" w:history="1">
                              <w:r w:rsidR="00F66768">
                                <w:rPr>
                                  <w:color w:val="0000FF"/>
                                  <w:u w:val="single" w:color="0000FF"/>
                                </w:rPr>
                                <w:t>Implemented?</w:t>
                              </w:r>
                            </w:hyperlink>
                          </w:p>
                        </w:tc>
                      </w:tr>
                      <w:tr w:rsidR="00F66768" w14:paraId="2ADC530B" w14:textId="77777777" w:rsidTr="00A007F7">
                        <w:trPr>
                          <w:trHeight w:hRule="exact" w:val="1260"/>
                        </w:trPr>
                        <w:tc>
                          <w:tcPr>
                            <w:tcW w:w="9828" w:type="dxa"/>
                          </w:tcPr>
                          <w:p w14:paraId="6E8DA031" w14:textId="79A1DABB" w:rsidR="00F66768" w:rsidRPr="0069512F" w:rsidRDefault="00F66768" w:rsidP="0069512F">
                            <w:pPr>
                              <w:pStyle w:val="TableParagraph"/>
                              <w:numPr>
                                <w:ilvl w:val="0"/>
                                <w:numId w:val="19"/>
                              </w:numPr>
                              <w:spacing w:line="251" w:lineRule="exact"/>
                              <w:rPr>
                                <w:b/>
                              </w:rPr>
                            </w:pPr>
                            <w:r>
                              <w:t>Improve Reading Comprehension with use of writing based assessments such as:</w:t>
                            </w:r>
                          </w:p>
                          <w:p w14:paraId="4BE319BF" w14:textId="625F9AE3" w:rsidR="00F66768" w:rsidRDefault="00F66768" w:rsidP="0069512F">
                            <w:pPr>
                              <w:pStyle w:val="TableParagraph"/>
                              <w:numPr>
                                <w:ilvl w:val="0"/>
                                <w:numId w:val="22"/>
                              </w:numPr>
                              <w:spacing w:line="251" w:lineRule="exact"/>
                              <w:rPr>
                                <w:b/>
                              </w:rPr>
                            </w:pPr>
                            <w:r>
                              <w:rPr>
                                <w:b/>
                              </w:rPr>
                              <w:t>Think, Write, Share</w:t>
                            </w:r>
                          </w:p>
                          <w:p w14:paraId="4D3363E3" w14:textId="77777777" w:rsidR="00F66768" w:rsidRDefault="00F66768" w:rsidP="0069512F">
                            <w:pPr>
                              <w:pStyle w:val="TableParagraph"/>
                              <w:numPr>
                                <w:ilvl w:val="0"/>
                                <w:numId w:val="22"/>
                              </w:numPr>
                              <w:spacing w:line="251" w:lineRule="exact"/>
                              <w:rPr>
                                <w:b/>
                              </w:rPr>
                            </w:pPr>
                            <w:r>
                              <w:rPr>
                                <w:b/>
                              </w:rPr>
                              <w:t>Journaling</w:t>
                            </w:r>
                          </w:p>
                          <w:p w14:paraId="5D03E62B" w14:textId="51513357" w:rsidR="00F66768" w:rsidRPr="00A007F7" w:rsidRDefault="00F66768" w:rsidP="0069512F">
                            <w:pPr>
                              <w:pStyle w:val="TableParagraph"/>
                              <w:numPr>
                                <w:ilvl w:val="0"/>
                                <w:numId w:val="22"/>
                              </w:numPr>
                              <w:spacing w:line="251" w:lineRule="exact"/>
                              <w:rPr>
                                <w:b/>
                              </w:rPr>
                            </w:pPr>
                            <w:r>
                              <w:rPr>
                                <w:b/>
                              </w:rPr>
                              <w:t>Using word walls for written responses</w:t>
                            </w:r>
                          </w:p>
                          <w:p w14:paraId="438FDCAF" w14:textId="44AA148C" w:rsidR="00F66768" w:rsidRDefault="00F66768" w:rsidP="0069512F">
                            <w:pPr>
                              <w:pStyle w:val="TableParagraph"/>
                              <w:spacing w:line="251" w:lineRule="exact"/>
                              <w:ind w:left="1183"/>
                            </w:pPr>
                          </w:p>
                        </w:tc>
                        <w:tc>
                          <w:tcPr>
                            <w:tcW w:w="1620" w:type="dxa"/>
                          </w:tcPr>
                          <w:p w14:paraId="011201D1" w14:textId="77777777" w:rsidR="00F66768" w:rsidRDefault="00F66768">
                            <w:pPr>
                              <w:pStyle w:val="TableParagraph"/>
                              <w:spacing w:line="340" w:lineRule="exact"/>
                              <w:ind w:left="0"/>
                              <w:jc w:val="center"/>
                              <w:rPr>
                                <w:rFonts w:ascii="Arial Unicode MS" w:hAnsi="Arial Unicode MS"/>
                              </w:rPr>
                            </w:pPr>
                            <w:r>
                              <w:rPr>
                                <w:rFonts w:ascii="Arial Unicode MS" w:hAnsi="Arial Unicode MS"/>
                                <w:w w:val="117"/>
                              </w:rPr>
                              <w:t>☐</w:t>
                            </w:r>
                          </w:p>
                        </w:tc>
                      </w:tr>
                      <w:tr w:rsidR="00F66768" w14:paraId="25DDA228" w14:textId="77777777" w:rsidTr="00F7402D">
                        <w:trPr>
                          <w:trHeight w:hRule="exact" w:val="439"/>
                        </w:trPr>
                        <w:tc>
                          <w:tcPr>
                            <w:tcW w:w="9828" w:type="dxa"/>
                          </w:tcPr>
                          <w:p w14:paraId="616A959A" w14:textId="77777777" w:rsidR="00F66768" w:rsidRDefault="00F66768">
                            <w:pPr>
                              <w:pStyle w:val="TableParagraph"/>
                              <w:spacing w:line="251" w:lineRule="exact"/>
                            </w:pPr>
                            <w:r>
                              <w:t xml:space="preserve">2.  </w:t>
                            </w:r>
                            <w:r>
                              <w:rPr>
                                <w:color w:val="818181"/>
                              </w:rPr>
                              <w:t>Enter usable intervention here</w:t>
                            </w:r>
                          </w:p>
                        </w:tc>
                        <w:tc>
                          <w:tcPr>
                            <w:tcW w:w="1620" w:type="dxa"/>
                          </w:tcPr>
                          <w:p w14:paraId="50FA1AA9" w14:textId="77777777" w:rsidR="00F66768" w:rsidRDefault="00F66768">
                            <w:pPr>
                              <w:pStyle w:val="TableParagraph"/>
                              <w:spacing w:line="340" w:lineRule="exact"/>
                              <w:ind w:left="0"/>
                              <w:jc w:val="center"/>
                              <w:rPr>
                                <w:rFonts w:ascii="Arial Unicode MS" w:hAnsi="Arial Unicode MS"/>
                              </w:rPr>
                            </w:pPr>
                            <w:r>
                              <w:rPr>
                                <w:rFonts w:ascii="Arial Unicode MS" w:hAnsi="Arial Unicode MS"/>
                                <w:w w:val="117"/>
                              </w:rPr>
                              <w:t>☐</w:t>
                            </w:r>
                          </w:p>
                        </w:tc>
                      </w:tr>
                      <w:tr w:rsidR="00F66768" w14:paraId="46FC6FAE" w14:textId="77777777" w:rsidTr="00F7402D">
                        <w:trPr>
                          <w:trHeight w:hRule="exact" w:val="439"/>
                        </w:trPr>
                        <w:tc>
                          <w:tcPr>
                            <w:tcW w:w="9828" w:type="dxa"/>
                          </w:tcPr>
                          <w:p w14:paraId="42A2AD6D" w14:textId="77777777" w:rsidR="00F66768" w:rsidRDefault="00F66768">
                            <w:pPr>
                              <w:pStyle w:val="TableParagraph"/>
                              <w:spacing w:line="251" w:lineRule="exact"/>
                            </w:pPr>
                            <w:r>
                              <w:t xml:space="preserve">3.  </w:t>
                            </w:r>
                            <w:r>
                              <w:rPr>
                                <w:color w:val="818181"/>
                              </w:rPr>
                              <w:t>Enter usable intervention here</w:t>
                            </w:r>
                          </w:p>
                        </w:tc>
                        <w:tc>
                          <w:tcPr>
                            <w:tcW w:w="1620" w:type="dxa"/>
                          </w:tcPr>
                          <w:p w14:paraId="75E400B7" w14:textId="77777777" w:rsidR="00F66768" w:rsidRDefault="00F66768">
                            <w:pPr>
                              <w:pStyle w:val="TableParagraph"/>
                              <w:spacing w:line="340" w:lineRule="exact"/>
                              <w:ind w:left="0"/>
                              <w:jc w:val="center"/>
                              <w:rPr>
                                <w:rFonts w:ascii="Arial Unicode MS" w:hAnsi="Arial Unicode MS"/>
                              </w:rPr>
                            </w:pPr>
                            <w:r>
                              <w:rPr>
                                <w:rFonts w:ascii="Arial Unicode MS" w:hAnsi="Arial Unicode MS"/>
                                <w:w w:val="117"/>
                              </w:rPr>
                              <w:t>☐</w:t>
                            </w:r>
                          </w:p>
                        </w:tc>
                      </w:tr>
                      <w:tr w:rsidR="00F66768" w14:paraId="28740505" w14:textId="77777777" w:rsidTr="00F7402D">
                        <w:trPr>
                          <w:trHeight w:hRule="exact" w:val="439"/>
                        </w:trPr>
                        <w:tc>
                          <w:tcPr>
                            <w:tcW w:w="9828" w:type="dxa"/>
                          </w:tcPr>
                          <w:p w14:paraId="5D554226" w14:textId="77777777" w:rsidR="00F66768" w:rsidRDefault="00F66768">
                            <w:pPr>
                              <w:pStyle w:val="TableParagraph"/>
                              <w:spacing w:line="251" w:lineRule="exact"/>
                            </w:pPr>
                            <w:r>
                              <w:t xml:space="preserve">4.  </w:t>
                            </w:r>
                            <w:r>
                              <w:rPr>
                                <w:color w:val="818181"/>
                              </w:rPr>
                              <w:t>Enter usable intervention here</w:t>
                            </w:r>
                          </w:p>
                        </w:tc>
                        <w:tc>
                          <w:tcPr>
                            <w:tcW w:w="1620" w:type="dxa"/>
                          </w:tcPr>
                          <w:p w14:paraId="2AD780C6" w14:textId="77777777" w:rsidR="00F66768" w:rsidRDefault="00F66768">
                            <w:pPr>
                              <w:pStyle w:val="TableParagraph"/>
                              <w:spacing w:line="340" w:lineRule="exact"/>
                              <w:ind w:left="0"/>
                              <w:jc w:val="center"/>
                              <w:rPr>
                                <w:rFonts w:ascii="Arial Unicode MS" w:hAnsi="Arial Unicode MS"/>
                              </w:rPr>
                            </w:pPr>
                            <w:r>
                              <w:rPr>
                                <w:rFonts w:ascii="Arial Unicode MS" w:hAnsi="Arial Unicode MS"/>
                                <w:w w:val="117"/>
                              </w:rPr>
                              <w:t>☐</w:t>
                            </w:r>
                          </w:p>
                        </w:tc>
                      </w:tr>
                    </w:tbl>
                    <w:p w14:paraId="05F16989" w14:textId="77777777" w:rsidR="00F66768" w:rsidRDefault="00F66768">
                      <w:pPr>
                        <w:pStyle w:val="BodyText"/>
                      </w:pPr>
                    </w:p>
                  </w:txbxContent>
                </v:textbox>
                <w10:wrap type="topAndBottom" anchorx="margin"/>
              </v:shape>
            </w:pict>
          </mc:Fallback>
        </mc:AlternateContent>
      </w:r>
      <w:r w:rsidR="00144889">
        <w:rPr>
          <w:noProof/>
        </w:rPr>
        <w:drawing>
          <wp:anchor distT="0" distB="0" distL="0" distR="0" simplePos="0" relativeHeight="251654656" behindDoc="0" locked="0" layoutInCell="1" allowOverlap="1" wp14:anchorId="6ADFAD5A" wp14:editId="220A3B86">
            <wp:simplePos x="0" y="0"/>
            <wp:positionH relativeFrom="page">
              <wp:posOffset>7847330</wp:posOffset>
            </wp:positionH>
            <wp:positionV relativeFrom="paragraph">
              <wp:posOffset>228750</wp:posOffset>
            </wp:positionV>
            <wp:extent cx="960121" cy="859536"/>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3" cstate="print"/>
                    <a:stretch>
                      <a:fillRect/>
                    </a:stretch>
                  </pic:blipFill>
                  <pic:spPr>
                    <a:xfrm>
                      <a:off x="0" y="0"/>
                      <a:ext cx="960121" cy="859536"/>
                    </a:xfrm>
                    <a:prstGeom prst="rect">
                      <a:avLst/>
                    </a:prstGeom>
                  </pic:spPr>
                </pic:pic>
              </a:graphicData>
            </a:graphic>
          </wp:anchor>
        </w:drawing>
      </w:r>
    </w:p>
    <w:p w14:paraId="0555767B" w14:textId="77777777" w:rsidR="00DD0843" w:rsidRDefault="00DD0843">
      <w:pPr>
        <w:rPr>
          <w:sz w:val="17"/>
        </w:rPr>
        <w:sectPr w:rsidR="00DD0843">
          <w:pgSz w:w="15840" w:h="12240" w:orient="landscape"/>
          <w:pgMar w:top="1020" w:right="620" w:bottom="960" w:left="620" w:header="0" w:footer="708" w:gutter="0"/>
          <w:cols w:space="720"/>
        </w:sectPr>
      </w:pPr>
    </w:p>
    <w:p w14:paraId="3AAF0541" w14:textId="77777777" w:rsidR="00DD0843" w:rsidRDefault="00144889">
      <w:pPr>
        <w:spacing w:before="70"/>
        <w:ind w:left="120"/>
        <w:rPr>
          <w:b/>
          <w:sz w:val="24"/>
        </w:rPr>
      </w:pPr>
      <w:bookmarkStart w:id="30" w:name="READING_ACTION_PLAN"/>
      <w:bookmarkEnd w:id="30"/>
      <w:r>
        <w:rPr>
          <w:b/>
          <w:sz w:val="24"/>
        </w:rPr>
        <w:lastRenderedPageBreak/>
        <w:t>READING ACTION PLAN</w:t>
      </w:r>
    </w:p>
    <w:p w14:paraId="67696DC5" w14:textId="77777777" w:rsidR="00DD0843" w:rsidRDefault="00DD0843">
      <w:pPr>
        <w:pStyle w:val="BodyText"/>
        <w:spacing w:before="7"/>
        <w:rPr>
          <w:b/>
          <w:sz w:val="20"/>
        </w:rPr>
      </w:pPr>
    </w:p>
    <w:p w14:paraId="21C89231" w14:textId="35F935B9" w:rsidR="00DD0843" w:rsidRDefault="00144889" w:rsidP="00A007F7">
      <w:pPr>
        <w:ind w:left="120"/>
        <w:rPr>
          <w:sz w:val="12"/>
        </w:rPr>
      </w:pPr>
      <w:r>
        <w:rPr>
          <w:b/>
        </w:rPr>
        <w:t xml:space="preserve">3a. Usable Intervention Selected for </w:t>
      </w:r>
      <w:r>
        <w:rPr>
          <w:b/>
          <w:strike/>
        </w:rPr>
        <w:t xml:space="preserve">Monitoring </w:t>
      </w:r>
      <w:r>
        <w:rPr>
          <w:b/>
        </w:rPr>
        <w:t xml:space="preserve">Implementation: </w:t>
      </w:r>
      <w:r w:rsidR="00A007F7">
        <w:t>Improve nonfiction comprehension by using grade level strategies.</w:t>
      </w:r>
    </w:p>
    <w:p w14:paraId="269D2444" w14:textId="62CC0BAC" w:rsidR="00DD0843" w:rsidRDefault="00144889">
      <w:pPr>
        <w:spacing w:before="94"/>
        <w:ind w:left="120"/>
      </w:pPr>
      <w:r>
        <w:rPr>
          <w:b/>
        </w:rPr>
        <w:t>3b</w:t>
      </w:r>
      <w:r>
        <w:t xml:space="preserve">. </w:t>
      </w:r>
      <w:hyperlink w:anchor="_bookmark11" w:history="1">
        <w:r>
          <w:rPr>
            <w:b/>
            <w:color w:val="0000FF"/>
            <w:u w:val="thick" w:color="0000FF"/>
          </w:rPr>
          <w:t>Instructional Change Manager</w:t>
        </w:r>
      </w:hyperlink>
      <w:r>
        <w:rPr>
          <w:b/>
        </w:rPr>
        <w:t xml:space="preserve">: </w:t>
      </w:r>
      <w:r w:rsidR="00A007F7">
        <w:rPr>
          <w:color w:val="818181"/>
        </w:rPr>
        <w:t xml:space="preserve">Terri </w:t>
      </w:r>
      <w:proofErr w:type="spellStart"/>
      <w:r w:rsidR="00A007F7">
        <w:rPr>
          <w:color w:val="818181"/>
        </w:rPr>
        <w:t>Forseth</w:t>
      </w:r>
      <w:proofErr w:type="spellEnd"/>
    </w:p>
    <w:p w14:paraId="7584FC99" w14:textId="77777777" w:rsidR="00DD0843" w:rsidRDefault="00DD0843">
      <w:pPr>
        <w:pStyle w:val="BodyText"/>
        <w:spacing w:before="8"/>
        <w:rPr>
          <w:sz w:val="20"/>
        </w:rPr>
      </w:pPr>
    </w:p>
    <w:p w14:paraId="09DB66C2" w14:textId="77777777" w:rsidR="00DD0843" w:rsidRDefault="00144889">
      <w:pPr>
        <w:pStyle w:val="Heading4"/>
        <w:ind w:left="120"/>
      </w:pPr>
      <w:r>
        <w:t>4. Action Plan:</w:t>
      </w:r>
    </w:p>
    <w:p w14:paraId="4101C69E" w14:textId="77777777" w:rsidR="00DD0843" w:rsidRDefault="00144889">
      <w:pPr>
        <w:pStyle w:val="BodyText"/>
        <w:spacing w:before="124"/>
        <w:ind w:left="120"/>
      </w:pPr>
      <w:r>
        <w:rPr>
          <w:noProof/>
          <w:position w:val="1"/>
        </w:rPr>
        <w:drawing>
          <wp:inline distT="0" distB="0" distL="0" distR="0" wp14:anchorId="7D9A57D2" wp14:editId="252812D2">
            <wp:extent cx="2039618" cy="812159"/>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34" cstate="print"/>
                    <a:stretch>
                      <a:fillRect/>
                    </a:stretch>
                  </pic:blipFill>
                  <pic:spPr>
                    <a:xfrm>
                      <a:off x="0" y="0"/>
                      <a:ext cx="2039618" cy="812159"/>
                    </a:xfrm>
                    <a:prstGeom prst="rect">
                      <a:avLst/>
                    </a:prstGeom>
                  </pic:spPr>
                </pic:pic>
              </a:graphicData>
            </a:graphic>
          </wp:inline>
        </w:drawing>
      </w:r>
      <w:r>
        <w:rPr>
          <w:rFonts w:ascii="Times New Roman"/>
          <w:spacing w:val="11"/>
          <w:sz w:val="20"/>
        </w:rPr>
        <w:t xml:space="preserve"> </w:t>
      </w:r>
      <w:r>
        <w:t xml:space="preserve">Use Plan-Do-Study-Act Cycles to implement and sustain the selected </w:t>
      </w:r>
      <w:hyperlink w:anchor="_bookmark8" w:history="1">
        <w:r>
          <w:rPr>
            <w:color w:val="0000FF"/>
            <w:u w:val="single" w:color="0000FF"/>
          </w:rPr>
          <w:t>usable</w:t>
        </w:r>
        <w:r>
          <w:rPr>
            <w:color w:val="0000FF"/>
            <w:spacing w:val="-31"/>
            <w:u w:val="single" w:color="0000FF"/>
          </w:rPr>
          <w:t xml:space="preserve"> </w:t>
        </w:r>
        <w:r>
          <w:rPr>
            <w:color w:val="0000FF"/>
            <w:u w:val="single" w:color="0000FF"/>
          </w:rPr>
          <w:t>intervention</w:t>
        </w:r>
      </w:hyperlink>
      <w:r>
        <w:t>.</w:t>
      </w:r>
    </w:p>
    <w:p w14:paraId="7C2D6054" w14:textId="77777777" w:rsidR="00DD0843" w:rsidRDefault="00DD0843">
      <w:pPr>
        <w:pStyle w:val="BodyText"/>
        <w:spacing w:before="9"/>
        <w:rPr>
          <w:sz w:val="12"/>
        </w:rPr>
      </w:pPr>
    </w:p>
    <w:p w14:paraId="73D57AE9" w14:textId="77777777" w:rsidR="00DD0843" w:rsidRDefault="00144889">
      <w:pPr>
        <w:pStyle w:val="BodyText"/>
        <w:spacing w:before="94"/>
        <w:ind w:left="119" w:right="432"/>
      </w:pPr>
      <w:r>
        <w:t>Supporting documentation that informs next steps decision-making must be maintained at the school/district. Example include practice profiles, PLC notes, fidelity measures, professional development plan, and coaching, etc.</w:t>
      </w:r>
    </w:p>
    <w:p w14:paraId="5FD93B59" w14:textId="77777777" w:rsidR="00DD0843" w:rsidRDefault="00DD0843">
      <w:pPr>
        <w:pStyle w:val="BodyText"/>
        <w:rPr>
          <w:sz w:val="20"/>
        </w:rPr>
      </w:pPr>
    </w:p>
    <w:p w14:paraId="2BC6A52B" w14:textId="77777777" w:rsidR="00DD0843" w:rsidRDefault="00DD0843">
      <w:pPr>
        <w:pStyle w:val="BodyText"/>
        <w:spacing w:before="11"/>
        <w:rPr>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743"/>
        <w:gridCol w:w="3960"/>
        <w:gridCol w:w="1582"/>
        <w:gridCol w:w="3998"/>
      </w:tblGrid>
      <w:tr w:rsidR="00DD0843" w14:paraId="466E0163" w14:textId="77777777" w:rsidTr="00A05AC4">
        <w:trPr>
          <w:trHeight w:hRule="exact" w:val="2288"/>
        </w:trPr>
        <w:tc>
          <w:tcPr>
            <w:tcW w:w="2405" w:type="dxa"/>
            <w:shd w:val="clear" w:color="auto" w:fill="F2F2F2"/>
          </w:tcPr>
          <w:p w14:paraId="7EBB224F" w14:textId="77777777" w:rsidR="00DD0843" w:rsidRDefault="0046255D">
            <w:pPr>
              <w:pStyle w:val="TableParagraph"/>
              <w:spacing w:before="116"/>
              <w:ind w:left="482"/>
              <w:rPr>
                <w:b/>
              </w:rPr>
            </w:pPr>
            <w:hyperlink w:anchor="_bookmark7" w:history="1">
              <w:r w:rsidR="00144889">
                <w:rPr>
                  <w:b/>
                  <w:color w:val="0000FF"/>
                  <w:u w:val="thick" w:color="0000FF"/>
                </w:rPr>
                <w:t>STAGE</w:t>
              </w:r>
            </w:hyperlink>
          </w:p>
          <w:p w14:paraId="6C2019AC" w14:textId="77777777" w:rsidR="00DD0843" w:rsidRDefault="00DD0843">
            <w:pPr>
              <w:pStyle w:val="TableParagraph"/>
              <w:spacing w:before="4"/>
              <w:ind w:left="0"/>
              <w:rPr>
                <w:sz w:val="32"/>
              </w:rPr>
            </w:pPr>
          </w:p>
          <w:p w14:paraId="2685C7C2" w14:textId="77777777" w:rsidR="00DD0843" w:rsidRDefault="00144889">
            <w:pPr>
              <w:pStyle w:val="TableParagraph"/>
              <w:ind w:right="179"/>
              <w:rPr>
                <w:sz w:val="20"/>
              </w:rPr>
            </w:pPr>
            <w:r>
              <w:rPr>
                <w:sz w:val="20"/>
              </w:rPr>
              <w:t>In what stage of implementation is the current intervention and how does it inform actions?</w:t>
            </w:r>
          </w:p>
        </w:tc>
        <w:tc>
          <w:tcPr>
            <w:tcW w:w="2743" w:type="dxa"/>
            <w:shd w:val="clear" w:color="auto" w:fill="F2F2F2"/>
          </w:tcPr>
          <w:p w14:paraId="754D2315" w14:textId="77777777" w:rsidR="00DD0843" w:rsidRDefault="00144889">
            <w:pPr>
              <w:pStyle w:val="TableParagraph"/>
              <w:spacing w:before="116"/>
              <w:ind w:left="887"/>
              <w:rPr>
                <w:b/>
              </w:rPr>
            </w:pPr>
            <w:r>
              <w:rPr>
                <w:b/>
              </w:rPr>
              <w:t>ACTION STEPS</w:t>
            </w:r>
          </w:p>
          <w:p w14:paraId="2B47D304" w14:textId="77777777" w:rsidR="00DD0843" w:rsidRDefault="00DD0843">
            <w:pPr>
              <w:pStyle w:val="TableParagraph"/>
              <w:spacing w:before="4"/>
              <w:ind w:left="0"/>
              <w:rPr>
                <w:sz w:val="32"/>
              </w:rPr>
            </w:pPr>
          </w:p>
          <w:p w14:paraId="7D7719FD" w14:textId="77777777" w:rsidR="00DD0843" w:rsidRDefault="00144889">
            <w:pPr>
              <w:pStyle w:val="TableParagraph"/>
              <w:ind w:right="189"/>
              <w:rPr>
                <w:sz w:val="20"/>
              </w:rPr>
            </w:pPr>
            <w:r>
              <w:rPr>
                <w:sz w:val="20"/>
              </w:rPr>
              <w:t xml:space="preserve">How do the </w:t>
            </w:r>
            <w:hyperlink w:anchor="_bookmark6" w:history="1">
              <w:r>
                <w:rPr>
                  <w:color w:val="0000FF"/>
                  <w:sz w:val="20"/>
                  <w:u w:val="single" w:color="0000FF"/>
                </w:rPr>
                <w:t xml:space="preserve">drivers </w:t>
              </w:r>
            </w:hyperlink>
            <w:r>
              <w:rPr>
                <w:sz w:val="20"/>
              </w:rPr>
              <w:t>inform what the team will do?</w:t>
            </w:r>
          </w:p>
          <w:p w14:paraId="5D2D016F" w14:textId="77777777" w:rsidR="00DD0843" w:rsidRDefault="00144889">
            <w:pPr>
              <w:pStyle w:val="TableParagraph"/>
              <w:spacing w:before="120"/>
              <w:ind w:right="356"/>
              <w:rPr>
                <w:sz w:val="20"/>
              </w:rPr>
            </w:pPr>
            <w:r>
              <w:rPr>
                <w:sz w:val="20"/>
              </w:rPr>
              <w:t>Identify action steps and persons responsible for completing the action step.</w:t>
            </w:r>
          </w:p>
        </w:tc>
        <w:tc>
          <w:tcPr>
            <w:tcW w:w="3960" w:type="dxa"/>
            <w:shd w:val="clear" w:color="auto" w:fill="F2F2F2"/>
          </w:tcPr>
          <w:p w14:paraId="229CE95A" w14:textId="77777777" w:rsidR="00DD0843" w:rsidRDefault="0046255D">
            <w:pPr>
              <w:pStyle w:val="TableParagraph"/>
              <w:spacing w:before="116"/>
              <w:ind w:left="1192"/>
              <w:rPr>
                <w:b/>
              </w:rPr>
            </w:pPr>
            <w:hyperlink w:anchor="_bookmark12" w:history="1">
              <w:r w:rsidR="00144889">
                <w:rPr>
                  <w:b/>
                  <w:color w:val="0000FF"/>
                  <w:u w:val="thick" w:color="0000FF"/>
                </w:rPr>
                <w:t>EXPECTATION</w:t>
              </w:r>
            </w:hyperlink>
          </w:p>
          <w:p w14:paraId="78B0D5FE" w14:textId="77777777" w:rsidR="00DD0843" w:rsidRDefault="00DD0843">
            <w:pPr>
              <w:pStyle w:val="TableParagraph"/>
              <w:spacing w:before="4"/>
              <w:ind w:left="0"/>
              <w:rPr>
                <w:sz w:val="32"/>
              </w:rPr>
            </w:pPr>
          </w:p>
          <w:p w14:paraId="330E693C" w14:textId="77777777" w:rsidR="00DD0843" w:rsidRDefault="00144889">
            <w:pPr>
              <w:pStyle w:val="TableParagraph"/>
              <w:ind w:right="336"/>
              <w:rPr>
                <w:sz w:val="20"/>
              </w:rPr>
            </w:pPr>
            <w:r>
              <w:rPr>
                <w:sz w:val="20"/>
              </w:rPr>
              <w:t>What is the expected result of this activity?</w:t>
            </w:r>
          </w:p>
          <w:p w14:paraId="4AE7F54B" w14:textId="77777777" w:rsidR="00DD0843" w:rsidRDefault="00144889">
            <w:pPr>
              <w:pStyle w:val="TableParagraph"/>
              <w:spacing w:before="120"/>
              <w:ind w:right="336"/>
              <w:rPr>
                <w:sz w:val="20"/>
              </w:rPr>
            </w:pPr>
            <w:r>
              <w:rPr>
                <w:sz w:val="20"/>
              </w:rPr>
              <w:t>How will the team study adult effort and fidelity of implementation?</w:t>
            </w:r>
          </w:p>
        </w:tc>
        <w:tc>
          <w:tcPr>
            <w:tcW w:w="1582" w:type="dxa"/>
            <w:shd w:val="clear" w:color="auto" w:fill="F2F2F2"/>
          </w:tcPr>
          <w:p w14:paraId="3FBA1790" w14:textId="77777777" w:rsidR="00DD0843" w:rsidRDefault="00144889">
            <w:pPr>
              <w:pStyle w:val="TableParagraph"/>
              <w:spacing w:before="116"/>
              <w:ind w:left="484" w:right="335" w:hanging="135"/>
              <w:rPr>
                <w:b/>
              </w:rPr>
            </w:pPr>
            <w:r>
              <w:rPr>
                <w:b/>
              </w:rPr>
              <w:t>REVIEW DATE</w:t>
            </w:r>
          </w:p>
          <w:p w14:paraId="6126B691" w14:textId="77777777" w:rsidR="00DD0843" w:rsidRDefault="00144889">
            <w:pPr>
              <w:pStyle w:val="TableParagraph"/>
              <w:spacing w:before="120"/>
              <w:rPr>
                <w:sz w:val="20"/>
              </w:rPr>
            </w:pPr>
            <w:r>
              <w:rPr>
                <w:sz w:val="20"/>
              </w:rPr>
              <w:t>What date will the team study the expectation results?</w:t>
            </w:r>
          </w:p>
        </w:tc>
        <w:tc>
          <w:tcPr>
            <w:tcW w:w="3998" w:type="dxa"/>
            <w:shd w:val="clear" w:color="auto" w:fill="F2F2F2"/>
          </w:tcPr>
          <w:p w14:paraId="2536CEEA" w14:textId="77777777" w:rsidR="00DD0843" w:rsidRDefault="00144889">
            <w:pPr>
              <w:pStyle w:val="TableParagraph"/>
              <w:spacing w:before="116"/>
              <w:ind w:left="844" w:right="630" w:hanging="195"/>
              <w:rPr>
                <w:b/>
              </w:rPr>
            </w:pPr>
            <w:r>
              <w:rPr>
                <w:b/>
              </w:rPr>
              <w:t>EVIDENCE SUMMARY TO INFORM NEXT STEPS</w:t>
            </w:r>
          </w:p>
          <w:p w14:paraId="42ACB29C" w14:textId="77777777" w:rsidR="00DD0843" w:rsidRDefault="00144889">
            <w:pPr>
              <w:pStyle w:val="TableParagraph"/>
              <w:spacing w:before="120"/>
              <w:ind w:right="608"/>
              <w:rPr>
                <w:sz w:val="20"/>
              </w:rPr>
            </w:pPr>
            <w:r>
              <w:rPr>
                <w:sz w:val="20"/>
              </w:rPr>
              <w:t>Analyze results and record what was learned.</w:t>
            </w:r>
          </w:p>
          <w:p w14:paraId="764CEF13" w14:textId="77777777" w:rsidR="00DD0843" w:rsidRDefault="00144889">
            <w:pPr>
              <w:pStyle w:val="TableParagraph"/>
              <w:spacing w:before="120"/>
              <w:rPr>
                <w:sz w:val="20"/>
              </w:rPr>
            </w:pPr>
            <w:r>
              <w:rPr>
                <w:sz w:val="20"/>
              </w:rPr>
              <w:t>Celebrate successes. Identify barriers.</w:t>
            </w:r>
          </w:p>
          <w:p w14:paraId="007C9508" w14:textId="77777777" w:rsidR="00DD0843" w:rsidRDefault="00144889">
            <w:pPr>
              <w:pStyle w:val="TableParagraph"/>
              <w:spacing w:before="120"/>
              <w:ind w:right="352"/>
              <w:rPr>
                <w:sz w:val="20"/>
              </w:rPr>
            </w:pPr>
            <w:r>
              <w:rPr>
                <w:sz w:val="20"/>
              </w:rPr>
              <w:t>Begin the cycle again with planning and identified action steps.</w:t>
            </w:r>
          </w:p>
        </w:tc>
      </w:tr>
      <w:tr w:rsidR="00A05AC4" w14:paraId="60200BEA" w14:textId="77777777" w:rsidTr="00A05AC4">
        <w:trPr>
          <w:trHeight w:hRule="exact" w:val="2365"/>
        </w:trPr>
        <w:tc>
          <w:tcPr>
            <w:tcW w:w="2405" w:type="dxa"/>
          </w:tcPr>
          <w:p w14:paraId="053816A0" w14:textId="198DA5C4" w:rsidR="00A05AC4" w:rsidRDefault="00A05AC4">
            <w:pPr>
              <w:pStyle w:val="TableParagraph"/>
              <w:spacing w:line="251" w:lineRule="exact"/>
            </w:pPr>
            <w:r>
              <w:rPr>
                <w:bCs/>
                <w:color w:val="808080"/>
              </w:rPr>
              <w:t>Exploration/Installation</w:t>
            </w:r>
          </w:p>
        </w:tc>
        <w:tc>
          <w:tcPr>
            <w:tcW w:w="2743" w:type="dxa"/>
          </w:tcPr>
          <w:p w14:paraId="6A75FFBC" w14:textId="5A7BDFD5" w:rsidR="00A05AC4" w:rsidRDefault="00A05AC4" w:rsidP="00A05AC4">
            <w:pPr>
              <w:rPr>
                <w:bCs/>
                <w:color w:val="808080"/>
              </w:rPr>
            </w:pPr>
            <w:r>
              <w:rPr>
                <w:bCs/>
                <w:color w:val="808080"/>
              </w:rPr>
              <w:t>Determine specific level of implementation through the use of licensed staff survey.</w:t>
            </w:r>
          </w:p>
          <w:sdt>
            <w:sdtPr>
              <w:id w:val="737136299"/>
            </w:sdtPr>
            <w:sdtEndPr/>
            <w:sdtContent>
              <w:p w14:paraId="4BE0B041" w14:textId="77777777" w:rsidR="00A05AC4" w:rsidRDefault="00A05AC4" w:rsidP="00A05AC4">
                <w:r>
                  <w:t>Title I Team</w:t>
                </w:r>
              </w:p>
              <w:p w14:paraId="05D6891B" w14:textId="3ECEC03A" w:rsidR="00A05AC4" w:rsidRDefault="009B7AD7" w:rsidP="00A05AC4">
                <w:r>
                  <w:t>Site</w:t>
                </w:r>
                <w:r w:rsidR="00A05AC4">
                  <w:t xml:space="preserve"> Team</w:t>
                </w:r>
              </w:p>
              <w:p w14:paraId="12567BF8" w14:textId="77777777" w:rsidR="00A05AC4" w:rsidRDefault="0046255D" w:rsidP="00A05AC4"/>
            </w:sdtContent>
          </w:sdt>
          <w:p w14:paraId="53C8A707" w14:textId="5808F398" w:rsidR="00A05AC4" w:rsidRDefault="00A05AC4">
            <w:pPr>
              <w:pStyle w:val="TableParagraph"/>
              <w:spacing w:line="251" w:lineRule="exact"/>
            </w:pPr>
          </w:p>
        </w:tc>
        <w:tc>
          <w:tcPr>
            <w:tcW w:w="3960" w:type="dxa"/>
          </w:tcPr>
          <w:sdt>
            <w:sdtPr>
              <w:id w:val="-1654586143"/>
            </w:sdtPr>
            <w:sdtEndPr/>
            <w:sdtContent>
              <w:sdt>
                <w:sdtPr>
                  <w:id w:val="-1144888709"/>
                </w:sdtPr>
                <w:sdtEndPr/>
                <w:sdtContent>
                  <w:p w14:paraId="0E124B57" w14:textId="2490DE39" w:rsidR="00A05AC4" w:rsidRDefault="00A05AC4" w:rsidP="00A05AC4">
                    <w:r>
                      <w:t xml:space="preserve">Full participation by staff to implement the </w:t>
                    </w:r>
                    <w:r w:rsidR="0069512F">
                      <w:t>reading comprehension</w:t>
                    </w:r>
                    <w:r>
                      <w:t xml:space="preserve"> strategies.</w:t>
                    </w:r>
                  </w:p>
                  <w:p w14:paraId="6EE105F8" w14:textId="77777777" w:rsidR="00A05AC4" w:rsidRDefault="00A05AC4" w:rsidP="00A05AC4"/>
                  <w:p w14:paraId="49AEF23B" w14:textId="77777777" w:rsidR="00A05AC4" w:rsidRDefault="0046255D" w:rsidP="00A05AC4"/>
                </w:sdtContent>
              </w:sdt>
              <w:p w14:paraId="53BCAC81" w14:textId="578F9414" w:rsidR="00A05AC4" w:rsidRDefault="0046255D">
                <w:pPr>
                  <w:pStyle w:val="TableParagraph"/>
                  <w:spacing w:line="251" w:lineRule="exact"/>
                </w:pPr>
              </w:p>
            </w:sdtContent>
          </w:sdt>
        </w:tc>
        <w:tc>
          <w:tcPr>
            <w:tcW w:w="1582" w:type="dxa"/>
          </w:tcPr>
          <w:p w14:paraId="0832BF76" w14:textId="2BC32CB0" w:rsidR="00A05AC4" w:rsidRDefault="0069512F" w:rsidP="00A05AC4">
            <w:pPr>
              <w:pStyle w:val="TableParagraph"/>
              <w:spacing w:line="251" w:lineRule="exact"/>
            </w:pPr>
            <w:r>
              <w:rPr>
                <w:bCs/>
              </w:rPr>
              <w:t>Monthly 2018-2019</w:t>
            </w:r>
            <w:r w:rsidR="003206DD">
              <w:rPr>
                <w:bCs/>
              </w:rPr>
              <w:t xml:space="preserve"> school year</w:t>
            </w:r>
          </w:p>
        </w:tc>
        <w:tc>
          <w:tcPr>
            <w:tcW w:w="3998" w:type="dxa"/>
          </w:tcPr>
          <w:p w14:paraId="037A796D" w14:textId="5C26D041" w:rsidR="00A05AC4" w:rsidRDefault="00A05AC4" w:rsidP="00A05AC4">
            <w:pPr>
              <w:rPr>
                <w:bCs/>
              </w:rPr>
            </w:pPr>
            <w:r>
              <w:rPr>
                <w:bCs/>
              </w:rPr>
              <w:t>Review teacher survey</w:t>
            </w:r>
          </w:p>
          <w:p w14:paraId="0C9105CB" w14:textId="77777777" w:rsidR="00A05AC4" w:rsidRDefault="00A05AC4" w:rsidP="00A05AC4">
            <w:pPr>
              <w:rPr>
                <w:bCs/>
              </w:rPr>
            </w:pPr>
          </w:p>
          <w:p w14:paraId="32980341" w14:textId="77777777" w:rsidR="00A05AC4" w:rsidRDefault="00A05AC4" w:rsidP="00A05AC4">
            <w:pPr>
              <w:rPr>
                <w:bCs/>
              </w:rPr>
            </w:pPr>
            <w:r>
              <w:rPr>
                <w:bCs/>
              </w:rPr>
              <w:t>Percentage of fidelity will be determined</w:t>
            </w:r>
          </w:p>
          <w:p w14:paraId="0CC1AB89" w14:textId="77777777" w:rsidR="00A05AC4" w:rsidRDefault="00A05AC4" w:rsidP="00A05AC4"/>
          <w:p w14:paraId="1DE7C93E" w14:textId="38B35C7D" w:rsidR="00A05AC4" w:rsidRDefault="003206DD">
            <w:pPr>
              <w:pStyle w:val="TableParagraph"/>
              <w:spacing w:line="251" w:lineRule="exact"/>
            </w:pPr>
            <w:r>
              <w:t>Continue and sustain strategies</w:t>
            </w:r>
          </w:p>
        </w:tc>
      </w:tr>
      <w:tr w:rsidR="00A05AC4" w14:paraId="454F0FAB" w14:textId="77777777" w:rsidTr="00A05AC4">
        <w:trPr>
          <w:trHeight w:hRule="exact" w:val="1537"/>
        </w:trPr>
        <w:tc>
          <w:tcPr>
            <w:tcW w:w="2405" w:type="dxa"/>
          </w:tcPr>
          <w:p w14:paraId="4875F948" w14:textId="7ED2A90C" w:rsidR="00A05AC4" w:rsidRDefault="00A05AC4">
            <w:pPr>
              <w:pStyle w:val="TableParagraph"/>
              <w:spacing w:line="251" w:lineRule="exact"/>
            </w:pPr>
            <w:r>
              <w:rPr>
                <w:bCs/>
                <w:color w:val="808080"/>
              </w:rPr>
              <w:lastRenderedPageBreak/>
              <w:t>Initial Implementation</w:t>
            </w:r>
          </w:p>
        </w:tc>
        <w:tc>
          <w:tcPr>
            <w:tcW w:w="2743" w:type="dxa"/>
          </w:tcPr>
          <w:p w14:paraId="70E920DC" w14:textId="50BADDA9" w:rsidR="00A05AC4" w:rsidRDefault="00A05AC4">
            <w:pPr>
              <w:pStyle w:val="TableParagraph"/>
              <w:spacing w:line="251" w:lineRule="exact"/>
            </w:pPr>
            <w:r>
              <w:t>Teachers will complete a fidelity survey upon implementation</w:t>
            </w:r>
          </w:p>
        </w:tc>
        <w:tc>
          <w:tcPr>
            <w:tcW w:w="3960" w:type="dxa"/>
          </w:tcPr>
          <w:p w14:paraId="3A9E92BB" w14:textId="4A90D3DC" w:rsidR="00A05AC4" w:rsidRDefault="00A05AC4" w:rsidP="008F0413">
            <w:pPr>
              <w:pStyle w:val="TableParagraph"/>
              <w:spacing w:line="251" w:lineRule="exact"/>
            </w:pPr>
            <w:r>
              <w:rPr>
                <w:bCs/>
              </w:rPr>
              <w:t xml:space="preserve">We will have implementation data; each teacher will be </w:t>
            </w:r>
            <w:r w:rsidR="002D74C4">
              <w:rPr>
                <w:bCs/>
              </w:rPr>
              <w:t xml:space="preserve">asked to complete an </w:t>
            </w:r>
            <w:r w:rsidR="008F0413">
              <w:rPr>
                <w:bCs/>
              </w:rPr>
              <w:t>implementation s</w:t>
            </w:r>
            <w:r w:rsidR="002D74C4">
              <w:rPr>
                <w:bCs/>
              </w:rPr>
              <w:t>urvey</w:t>
            </w:r>
          </w:p>
        </w:tc>
        <w:tc>
          <w:tcPr>
            <w:tcW w:w="1582" w:type="dxa"/>
          </w:tcPr>
          <w:p w14:paraId="706FDEAE" w14:textId="38306D59" w:rsidR="00A05AC4" w:rsidRDefault="00A05AC4">
            <w:pPr>
              <w:pStyle w:val="TableParagraph"/>
              <w:spacing w:line="251" w:lineRule="exact"/>
            </w:pPr>
            <w:r>
              <w:rPr>
                <w:bCs/>
              </w:rPr>
              <w:t>Continuous</w:t>
            </w:r>
          </w:p>
        </w:tc>
        <w:tc>
          <w:tcPr>
            <w:tcW w:w="3998" w:type="dxa"/>
          </w:tcPr>
          <w:p w14:paraId="06F65D04" w14:textId="67B4687E" w:rsidR="00A05AC4" w:rsidRDefault="00A05AC4" w:rsidP="00A05AC4">
            <w:pPr>
              <w:rPr>
                <w:bCs/>
              </w:rPr>
            </w:pPr>
            <w:r>
              <w:rPr>
                <w:bCs/>
              </w:rPr>
              <w:t>Monitor percentage of fidelity</w:t>
            </w:r>
            <w:proofErr w:type="gramStart"/>
            <w:r>
              <w:rPr>
                <w:bCs/>
              </w:rPr>
              <w:t>;</w:t>
            </w:r>
            <w:proofErr w:type="gramEnd"/>
            <w:r>
              <w:rPr>
                <w:bCs/>
              </w:rPr>
              <w:t xml:space="preserve"> when 50% of staff has successfully implemented a strategy. </w:t>
            </w:r>
          </w:p>
          <w:p w14:paraId="345B128F" w14:textId="77777777" w:rsidR="00A05AC4" w:rsidRDefault="00A05AC4" w:rsidP="00A05AC4">
            <w:pPr>
              <w:rPr>
                <w:bCs/>
              </w:rPr>
            </w:pPr>
          </w:p>
          <w:p w14:paraId="0EBEB5BF" w14:textId="34DFC0DB" w:rsidR="00A05AC4" w:rsidRDefault="00A05AC4">
            <w:pPr>
              <w:pStyle w:val="TableParagraph"/>
              <w:spacing w:line="251" w:lineRule="exact"/>
            </w:pPr>
          </w:p>
        </w:tc>
      </w:tr>
      <w:tr w:rsidR="00A05AC4" w14:paraId="31F9600D" w14:textId="77777777" w:rsidTr="00A05AC4">
        <w:trPr>
          <w:trHeight w:hRule="exact" w:val="2878"/>
        </w:trPr>
        <w:tc>
          <w:tcPr>
            <w:tcW w:w="2405" w:type="dxa"/>
          </w:tcPr>
          <w:p w14:paraId="0518DE34" w14:textId="7E74B789" w:rsidR="00A05AC4" w:rsidRDefault="00A05AC4">
            <w:pPr>
              <w:pStyle w:val="TableParagraph"/>
            </w:pPr>
            <w:r>
              <w:rPr>
                <w:bCs/>
                <w:color w:val="808080"/>
              </w:rPr>
              <w:t xml:space="preserve">Full Implementation </w:t>
            </w:r>
          </w:p>
        </w:tc>
        <w:tc>
          <w:tcPr>
            <w:tcW w:w="2743" w:type="dxa"/>
          </w:tcPr>
          <w:p w14:paraId="701FE5A5" w14:textId="77777777" w:rsidR="00A05AC4" w:rsidRDefault="00A05AC4" w:rsidP="00A05AC4">
            <w:pPr>
              <w:rPr>
                <w:bCs/>
                <w:color w:val="808080"/>
              </w:rPr>
            </w:pPr>
            <w:r>
              <w:rPr>
                <w:bCs/>
                <w:color w:val="808080"/>
              </w:rPr>
              <w:t>1. Collect student progress data</w:t>
            </w:r>
          </w:p>
          <w:p w14:paraId="12B9D9FD" w14:textId="0E7DD44D" w:rsidR="00A05AC4" w:rsidRDefault="00A05AC4" w:rsidP="00A05AC4">
            <w:r>
              <w:t xml:space="preserve">-MAP in Grades </w:t>
            </w:r>
            <w:r w:rsidR="009B7AD7">
              <w:t>K</w:t>
            </w:r>
            <w:r w:rsidR="0069512F">
              <w:t>-3</w:t>
            </w:r>
          </w:p>
          <w:p w14:paraId="7EEC79E0" w14:textId="000A1647" w:rsidR="00A05AC4" w:rsidRDefault="00A05AC4" w:rsidP="00A05AC4">
            <w:r>
              <w:t>-Curr</w:t>
            </w:r>
            <w:r w:rsidR="0069512F">
              <w:t>iculum assessments in Grades K-3</w:t>
            </w:r>
          </w:p>
          <w:p w14:paraId="510C84B4" w14:textId="21FCEE57" w:rsidR="00A05AC4" w:rsidRDefault="00A05AC4" w:rsidP="00A05AC4">
            <w:r>
              <w:t>-MCA in G</w:t>
            </w:r>
            <w:r w:rsidR="0069512F">
              <w:t>rade 3</w:t>
            </w:r>
          </w:p>
          <w:p w14:paraId="3F96E38D" w14:textId="77777777" w:rsidR="00A05AC4" w:rsidRDefault="00A05AC4" w:rsidP="00A05AC4"/>
          <w:p w14:paraId="26112485" w14:textId="7F503CAB" w:rsidR="00A05AC4" w:rsidRDefault="00A05AC4">
            <w:pPr>
              <w:pStyle w:val="TableParagraph"/>
            </w:pPr>
            <w:r>
              <w:t>2. Collect teacher fidelity implementation</w:t>
            </w:r>
            <w:r w:rsidR="0069512F">
              <w:t xml:space="preserve"> survey</w:t>
            </w:r>
            <w:r>
              <w:t xml:space="preserve"> data</w:t>
            </w:r>
          </w:p>
        </w:tc>
        <w:tc>
          <w:tcPr>
            <w:tcW w:w="3960" w:type="dxa"/>
          </w:tcPr>
          <w:p w14:paraId="7AB2BB8F" w14:textId="2A631B85" w:rsidR="00A05AC4" w:rsidRDefault="00A05AC4" w:rsidP="0069512F">
            <w:pPr>
              <w:pStyle w:val="TableParagraph"/>
            </w:pPr>
            <w:r>
              <w:t>Increase implementation fidelity of reading</w:t>
            </w:r>
            <w:r w:rsidR="0069512F">
              <w:t xml:space="preserve"> comprehension</w:t>
            </w:r>
            <w:r>
              <w:t xml:space="preserve"> strategies</w:t>
            </w:r>
          </w:p>
        </w:tc>
        <w:tc>
          <w:tcPr>
            <w:tcW w:w="1582" w:type="dxa"/>
          </w:tcPr>
          <w:p w14:paraId="35D25476" w14:textId="7D2080C6" w:rsidR="00A05AC4" w:rsidRDefault="00A05AC4">
            <w:pPr>
              <w:pStyle w:val="TableParagraph"/>
            </w:pPr>
            <w:r>
              <w:rPr>
                <w:bCs/>
              </w:rPr>
              <w:t>Continuous</w:t>
            </w:r>
          </w:p>
        </w:tc>
        <w:tc>
          <w:tcPr>
            <w:tcW w:w="3998" w:type="dxa"/>
          </w:tcPr>
          <w:p w14:paraId="0CC2BEA8" w14:textId="2C8B1FED" w:rsidR="00A05AC4" w:rsidRDefault="00A05AC4" w:rsidP="00A05AC4">
            <w:pPr>
              <w:rPr>
                <w:bCs/>
              </w:rPr>
            </w:pPr>
            <w:r>
              <w:rPr>
                <w:bCs/>
              </w:rPr>
              <w:t xml:space="preserve">Review </w:t>
            </w:r>
            <w:r w:rsidR="008F0413">
              <w:rPr>
                <w:bCs/>
              </w:rPr>
              <w:t>survey</w:t>
            </w:r>
            <w:r>
              <w:rPr>
                <w:bCs/>
              </w:rPr>
              <w:t xml:space="preserve"> data; provide assistance to teachers not implementing with fidelity; continue to work towards 50% of staff successfully implementing the strategy.</w:t>
            </w:r>
          </w:p>
          <w:p w14:paraId="2618E157" w14:textId="77777777" w:rsidR="00A05AC4" w:rsidRDefault="00A05AC4" w:rsidP="00A05AC4">
            <w:pPr>
              <w:rPr>
                <w:bCs/>
              </w:rPr>
            </w:pPr>
          </w:p>
          <w:p w14:paraId="60FF01EA" w14:textId="6A623841" w:rsidR="00A05AC4" w:rsidRDefault="00A05AC4" w:rsidP="00A05AC4">
            <w:pPr>
              <w:pStyle w:val="TableParagraph"/>
            </w:pPr>
          </w:p>
        </w:tc>
      </w:tr>
      <w:tr w:rsidR="00A05AC4" w14:paraId="2276CE54" w14:textId="77777777" w:rsidTr="00A05AC4">
        <w:trPr>
          <w:trHeight w:hRule="exact" w:val="442"/>
        </w:trPr>
        <w:tc>
          <w:tcPr>
            <w:tcW w:w="2405" w:type="dxa"/>
          </w:tcPr>
          <w:p w14:paraId="46E697BB" w14:textId="77777777" w:rsidR="00A05AC4" w:rsidRDefault="00A05AC4">
            <w:pPr>
              <w:pStyle w:val="TableParagraph"/>
              <w:spacing w:line="251" w:lineRule="exact"/>
            </w:pPr>
            <w:r>
              <w:rPr>
                <w:color w:val="818181"/>
              </w:rPr>
              <w:t>Select a Stage</w:t>
            </w:r>
          </w:p>
        </w:tc>
        <w:tc>
          <w:tcPr>
            <w:tcW w:w="2743" w:type="dxa"/>
          </w:tcPr>
          <w:p w14:paraId="1757C5F1" w14:textId="77777777" w:rsidR="00A05AC4" w:rsidRDefault="00A05AC4">
            <w:pPr>
              <w:pStyle w:val="TableParagraph"/>
              <w:spacing w:line="251" w:lineRule="exact"/>
            </w:pPr>
            <w:r>
              <w:rPr>
                <w:color w:val="818181"/>
              </w:rPr>
              <w:t>Enter action steps here</w:t>
            </w:r>
          </w:p>
        </w:tc>
        <w:tc>
          <w:tcPr>
            <w:tcW w:w="3960" w:type="dxa"/>
          </w:tcPr>
          <w:p w14:paraId="1D515C56" w14:textId="77777777" w:rsidR="00A05AC4" w:rsidRDefault="00A05AC4">
            <w:pPr>
              <w:pStyle w:val="TableParagraph"/>
              <w:spacing w:line="251" w:lineRule="exact"/>
            </w:pPr>
            <w:r>
              <w:rPr>
                <w:color w:val="818181"/>
              </w:rPr>
              <w:t>Enter expectation here</w:t>
            </w:r>
          </w:p>
        </w:tc>
        <w:tc>
          <w:tcPr>
            <w:tcW w:w="1582" w:type="dxa"/>
          </w:tcPr>
          <w:p w14:paraId="5550020B" w14:textId="77777777" w:rsidR="00A05AC4" w:rsidRDefault="00A05AC4">
            <w:pPr>
              <w:pStyle w:val="TableParagraph"/>
              <w:spacing w:line="251" w:lineRule="exact"/>
            </w:pPr>
            <w:r>
              <w:rPr>
                <w:color w:val="818181"/>
              </w:rPr>
              <w:t>Enter date</w:t>
            </w:r>
          </w:p>
        </w:tc>
        <w:tc>
          <w:tcPr>
            <w:tcW w:w="3998" w:type="dxa"/>
          </w:tcPr>
          <w:p w14:paraId="796B3FAD" w14:textId="77777777" w:rsidR="00A05AC4" w:rsidRDefault="00A05AC4">
            <w:pPr>
              <w:pStyle w:val="TableParagraph"/>
              <w:spacing w:line="251" w:lineRule="exact"/>
            </w:pPr>
            <w:r>
              <w:rPr>
                <w:color w:val="818181"/>
              </w:rPr>
              <w:t>Enter summary and next steps here</w:t>
            </w:r>
          </w:p>
        </w:tc>
      </w:tr>
      <w:tr w:rsidR="00A05AC4" w14:paraId="765BA5F6" w14:textId="77777777" w:rsidTr="00A05AC4">
        <w:trPr>
          <w:trHeight w:hRule="exact" w:val="442"/>
        </w:trPr>
        <w:tc>
          <w:tcPr>
            <w:tcW w:w="2405" w:type="dxa"/>
          </w:tcPr>
          <w:p w14:paraId="42D6375F" w14:textId="77777777" w:rsidR="00A05AC4" w:rsidRDefault="00A05AC4">
            <w:pPr>
              <w:pStyle w:val="TableParagraph"/>
              <w:spacing w:line="251" w:lineRule="exact"/>
            </w:pPr>
            <w:r>
              <w:rPr>
                <w:color w:val="818181"/>
              </w:rPr>
              <w:t>Select a Stage</w:t>
            </w:r>
          </w:p>
        </w:tc>
        <w:tc>
          <w:tcPr>
            <w:tcW w:w="2743" w:type="dxa"/>
          </w:tcPr>
          <w:p w14:paraId="2F16FC99" w14:textId="77777777" w:rsidR="00A05AC4" w:rsidRDefault="00A05AC4">
            <w:pPr>
              <w:pStyle w:val="TableParagraph"/>
              <w:spacing w:line="251" w:lineRule="exact"/>
            </w:pPr>
            <w:r>
              <w:rPr>
                <w:color w:val="818181"/>
              </w:rPr>
              <w:t>Enter action steps here</w:t>
            </w:r>
          </w:p>
        </w:tc>
        <w:tc>
          <w:tcPr>
            <w:tcW w:w="3960" w:type="dxa"/>
          </w:tcPr>
          <w:p w14:paraId="1FE53F31" w14:textId="77777777" w:rsidR="00A05AC4" w:rsidRDefault="00A05AC4">
            <w:pPr>
              <w:pStyle w:val="TableParagraph"/>
              <w:spacing w:line="251" w:lineRule="exact"/>
            </w:pPr>
            <w:r>
              <w:rPr>
                <w:color w:val="818181"/>
              </w:rPr>
              <w:t>Enter expectation here</w:t>
            </w:r>
          </w:p>
        </w:tc>
        <w:tc>
          <w:tcPr>
            <w:tcW w:w="1582" w:type="dxa"/>
          </w:tcPr>
          <w:p w14:paraId="38B60AD3" w14:textId="77777777" w:rsidR="00A05AC4" w:rsidRDefault="00A05AC4">
            <w:pPr>
              <w:pStyle w:val="TableParagraph"/>
              <w:spacing w:line="251" w:lineRule="exact"/>
            </w:pPr>
            <w:r>
              <w:rPr>
                <w:color w:val="818181"/>
              </w:rPr>
              <w:t>Enter date</w:t>
            </w:r>
          </w:p>
        </w:tc>
        <w:tc>
          <w:tcPr>
            <w:tcW w:w="3998" w:type="dxa"/>
          </w:tcPr>
          <w:p w14:paraId="3ACA1A31" w14:textId="77777777" w:rsidR="00A05AC4" w:rsidRDefault="00A05AC4">
            <w:pPr>
              <w:pStyle w:val="TableParagraph"/>
              <w:spacing w:line="251" w:lineRule="exact"/>
            </w:pPr>
            <w:r>
              <w:rPr>
                <w:color w:val="818181"/>
              </w:rPr>
              <w:t>Enter summary and next steps here</w:t>
            </w:r>
          </w:p>
        </w:tc>
      </w:tr>
      <w:tr w:rsidR="00A05AC4" w14:paraId="52135F6B" w14:textId="77777777" w:rsidTr="00A05AC4">
        <w:trPr>
          <w:trHeight w:hRule="exact" w:val="442"/>
        </w:trPr>
        <w:tc>
          <w:tcPr>
            <w:tcW w:w="2405" w:type="dxa"/>
          </w:tcPr>
          <w:p w14:paraId="34FAB83E" w14:textId="77777777" w:rsidR="00A05AC4" w:rsidRDefault="00A05AC4">
            <w:pPr>
              <w:pStyle w:val="TableParagraph"/>
              <w:spacing w:line="251" w:lineRule="exact"/>
            </w:pPr>
            <w:r>
              <w:rPr>
                <w:color w:val="818181"/>
              </w:rPr>
              <w:t>Select a Stage</w:t>
            </w:r>
          </w:p>
        </w:tc>
        <w:tc>
          <w:tcPr>
            <w:tcW w:w="2743" w:type="dxa"/>
          </w:tcPr>
          <w:p w14:paraId="117AEF54" w14:textId="77777777" w:rsidR="00A05AC4" w:rsidRDefault="00A05AC4">
            <w:pPr>
              <w:pStyle w:val="TableParagraph"/>
              <w:spacing w:line="251" w:lineRule="exact"/>
            </w:pPr>
            <w:r>
              <w:rPr>
                <w:color w:val="818181"/>
              </w:rPr>
              <w:t>Enter action steps here</w:t>
            </w:r>
          </w:p>
        </w:tc>
        <w:tc>
          <w:tcPr>
            <w:tcW w:w="3960" w:type="dxa"/>
          </w:tcPr>
          <w:p w14:paraId="343C23F6" w14:textId="77777777" w:rsidR="00A05AC4" w:rsidRDefault="00A05AC4">
            <w:pPr>
              <w:pStyle w:val="TableParagraph"/>
              <w:spacing w:line="251" w:lineRule="exact"/>
            </w:pPr>
            <w:r>
              <w:rPr>
                <w:color w:val="818181"/>
              </w:rPr>
              <w:t>Enter expectation here</w:t>
            </w:r>
          </w:p>
        </w:tc>
        <w:tc>
          <w:tcPr>
            <w:tcW w:w="1582" w:type="dxa"/>
          </w:tcPr>
          <w:p w14:paraId="023C61EC" w14:textId="77777777" w:rsidR="00A05AC4" w:rsidRDefault="00A05AC4">
            <w:pPr>
              <w:pStyle w:val="TableParagraph"/>
              <w:spacing w:line="251" w:lineRule="exact"/>
            </w:pPr>
            <w:r>
              <w:rPr>
                <w:color w:val="818181"/>
              </w:rPr>
              <w:t>Enter date</w:t>
            </w:r>
          </w:p>
        </w:tc>
        <w:tc>
          <w:tcPr>
            <w:tcW w:w="3998" w:type="dxa"/>
          </w:tcPr>
          <w:p w14:paraId="61854E22" w14:textId="77777777" w:rsidR="00A05AC4" w:rsidRDefault="00A05AC4">
            <w:pPr>
              <w:pStyle w:val="TableParagraph"/>
              <w:spacing w:line="251" w:lineRule="exact"/>
            </w:pPr>
            <w:r>
              <w:rPr>
                <w:color w:val="818181"/>
              </w:rPr>
              <w:t>Enter summary and next steps here</w:t>
            </w:r>
          </w:p>
        </w:tc>
      </w:tr>
      <w:tr w:rsidR="00A05AC4" w14:paraId="4594D131" w14:textId="77777777" w:rsidTr="00A05AC4">
        <w:trPr>
          <w:trHeight w:hRule="exact" w:val="442"/>
        </w:trPr>
        <w:tc>
          <w:tcPr>
            <w:tcW w:w="2405" w:type="dxa"/>
          </w:tcPr>
          <w:p w14:paraId="4C408062" w14:textId="77777777" w:rsidR="00A05AC4" w:rsidRDefault="00A05AC4">
            <w:pPr>
              <w:pStyle w:val="TableParagraph"/>
              <w:spacing w:line="251" w:lineRule="exact"/>
            </w:pPr>
            <w:r>
              <w:rPr>
                <w:color w:val="818181"/>
              </w:rPr>
              <w:t>Select a Stage</w:t>
            </w:r>
          </w:p>
        </w:tc>
        <w:tc>
          <w:tcPr>
            <w:tcW w:w="2743" w:type="dxa"/>
          </w:tcPr>
          <w:p w14:paraId="618A1ABF" w14:textId="77777777" w:rsidR="00A05AC4" w:rsidRDefault="00A05AC4">
            <w:pPr>
              <w:pStyle w:val="TableParagraph"/>
              <w:spacing w:line="251" w:lineRule="exact"/>
            </w:pPr>
            <w:r>
              <w:rPr>
                <w:color w:val="818181"/>
              </w:rPr>
              <w:t>Enter action steps here</w:t>
            </w:r>
          </w:p>
        </w:tc>
        <w:tc>
          <w:tcPr>
            <w:tcW w:w="3960" w:type="dxa"/>
          </w:tcPr>
          <w:p w14:paraId="0A3107DA" w14:textId="77777777" w:rsidR="00A05AC4" w:rsidRDefault="00A05AC4">
            <w:pPr>
              <w:pStyle w:val="TableParagraph"/>
              <w:spacing w:line="251" w:lineRule="exact"/>
            </w:pPr>
            <w:r>
              <w:rPr>
                <w:color w:val="818181"/>
              </w:rPr>
              <w:t>Enter expectation here</w:t>
            </w:r>
          </w:p>
        </w:tc>
        <w:tc>
          <w:tcPr>
            <w:tcW w:w="1582" w:type="dxa"/>
          </w:tcPr>
          <w:p w14:paraId="1606F058" w14:textId="77777777" w:rsidR="00A05AC4" w:rsidRDefault="00A05AC4">
            <w:pPr>
              <w:pStyle w:val="TableParagraph"/>
              <w:spacing w:line="251" w:lineRule="exact"/>
            </w:pPr>
            <w:r>
              <w:rPr>
                <w:color w:val="818181"/>
              </w:rPr>
              <w:t>Enter date</w:t>
            </w:r>
          </w:p>
        </w:tc>
        <w:tc>
          <w:tcPr>
            <w:tcW w:w="3998" w:type="dxa"/>
          </w:tcPr>
          <w:p w14:paraId="233F11A6" w14:textId="77777777" w:rsidR="00A05AC4" w:rsidRDefault="00A05AC4">
            <w:pPr>
              <w:pStyle w:val="TableParagraph"/>
              <w:spacing w:line="251" w:lineRule="exact"/>
            </w:pPr>
            <w:r>
              <w:rPr>
                <w:color w:val="818181"/>
              </w:rPr>
              <w:t>Enter summary and next steps here</w:t>
            </w:r>
          </w:p>
        </w:tc>
      </w:tr>
    </w:tbl>
    <w:p w14:paraId="792A0E01" w14:textId="77777777" w:rsidR="00DD0843" w:rsidRDefault="00DD0843">
      <w:pPr>
        <w:spacing w:line="251" w:lineRule="exact"/>
        <w:sectPr w:rsidR="00DD0843">
          <w:pgSz w:w="15840" w:h="12240" w:orient="landscape"/>
          <w:pgMar w:top="1020" w:right="300" w:bottom="960" w:left="600" w:header="0" w:footer="70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5"/>
        <w:gridCol w:w="3413"/>
        <w:gridCol w:w="3960"/>
        <w:gridCol w:w="1582"/>
        <w:gridCol w:w="3998"/>
      </w:tblGrid>
      <w:tr w:rsidR="00DD0843" w14:paraId="1D1F8B22" w14:textId="77777777">
        <w:trPr>
          <w:trHeight w:hRule="exact" w:val="2288"/>
        </w:trPr>
        <w:tc>
          <w:tcPr>
            <w:tcW w:w="1735" w:type="dxa"/>
            <w:shd w:val="clear" w:color="auto" w:fill="F2F2F2"/>
          </w:tcPr>
          <w:p w14:paraId="5D6827F5" w14:textId="77777777" w:rsidR="00DD0843" w:rsidRDefault="0046255D">
            <w:pPr>
              <w:pStyle w:val="TableParagraph"/>
              <w:spacing w:before="109"/>
              <w:ind w:left="482"/>
              <w:rPr>
                <w:b/>
              </w:rPr>
            </w:pPr>
            <w:hyperlink w:anchor="_bookmark7" w:history="1">
              <w:r w:rsidR="00144889">
                <w:rPr>
                  <w:b/>
                  <w:color w:val="0000FF"/>
                  <w:u w:val="thick" w:color="0000FF"/>
                </w:rPr>
                <w:t>STAGE</w:t>
              </w:r>
            </w:hyperlink>
          </w:p>
          <w:p w14:paraId="7FD1DBE9" w14:textId="77777777" w:rsidR="00DD0843" w:rsidRDefault="00DD0843">
            <w:pPr>
              <w:pStyle w:val="TableParagraph"/>
              <w:spacing w:before="4"/>
              <w:ind w:left="0"/>
              <w:rPr>
                <w:sz w:val="32"/>
              </w:rPr>
            </w:pPr>
          </w:p>
          <w:p w14:paraId="30EE67CA" w14:textId="77777777" w:rsidR="00DD0843" w:rsidRDefault="00144889">
            <w:pPr>
              <w:pStyle w:val="TableParagraph"/>
              <w:ind w:right="179"/>
              <w:rPr>
                <w:sz w:val="20"/>
              </w:rPr>
            </w:pPr>
            <w:r>
              <w:rPr>
                <w:sz w:val="20"/>
              </w:rPr>
              <w:t>In what stage of implementation is the current intervention and how does it inform actions?</w:t>
            </w:r>
          </w:p>
        </w:tc>
        <w:tc>
          <w:tcPr>
            <w:tcW w:w="3413" w:type="dxa"/>
            <w:shd w:val="clear" w:color="auto" w:fill="F2F2F2"/>
          </w:tcPr>
          <w:p w14:paraId="45108AD2" w14:textId="77777777" w:rsidR="00DD0843" w:rsidRDefault="00144889">
            <w:pPr>
              <w:pStyle w:val="TableParagraph"/>
              <w:spacing w:before="109"/>
              <w:ind w:left="887"/>
              <w:rPr>
                <w:b/>
              </w:rPr>
            </w:pPr>
            <w:r>
              <w:rPr>
                <w:b/>
              </w:rPr>
              <w:t>ACTION STEPS</w:t>
            </w:r>
          </w:p>
          <w:p w14:paraId="26AA7D59" w14:textId="77777777" w:rsidR="00DD0843" w:rsidRDefault="00DD0843">
            <w:pPr>
              <w:pStyle w:val="TableParagraph"/>
              <w:spacing w:before="4"/>
              <w:ind w:left="0"/>
              <w:rPr>
                <w:sz w:val="32"/>
              </w:rPr>
            </w:pPr>
          </w:p>
          <w:p w14:paraId="759777C0" w14:textId="77777777" w:rsidR="00DD0843" w:rsidRDefault="00144889">
            <w:pPr>
              <w:pStyle w:val="TableParagraph"/>
              <w:ind w:right="189"/>
              <w:rPr>
                <w:sz w:val="20"/>
              </w:rPr>
            </w:pPr>
            <w:r>
              <w:rPr>
                <w:sz w:val="20"/>
              </w:rPr>
              <w:t xml:space="preserve">How do the </w:t>
            </w:r>
            <w:hyperlink w:anchor="_bookmark6" w:history="1">
              <w:r>
                <w:rPr>
                  <w:color w:val="0000FF"/>
                  <w:sz w:val="20"/>
                  <w:u w:val="single" w:color="0000FF"/>
                </w:rPr>
                <w:t xml:space="preserve">drivers </w:t>
              </w:r>
            </w:hyperlink>
            <w:r>
              <w:rPr>
                <w:sz w:val="20"/>
              </w:rPr>
              <w:t>inform what the team will do?</w:t>
            </w:r>
          </w:p>
          <w:p w14:paraId="4ED9F856" w14:textId="77777777" w:rsidR="00DD0843" w:rsidRDefault="00144889">
            <w:pPr>
              <w:pStyle w:val="TableParagraph"/>
              <w:spacing w:before="120"/>
              <w:ind w:right="356"/>
              <w:rPr>
                <w:sz w:val="20"/>
              </w:rPr>
            </w:pPr>
            <w:r>
              <w:rPr>
                <w:sz w:val="20"/>
              </w:rPr>
              <w:t>Identify action steps and persons responsible for completing the action step.</w:t>
            </w:r>
          </w:p>
        </w:tc>
        <w:tc>
          <w:tcPr>
            <w:tcW w:w="3960" w:type="dxa"/>
            <w:shd w:val="clear" w:color="auto" w:fill="F2F2F2"/>
          </w:tcPr>
          <w:p w14:paraId="1B18D130" w14:textId="77777777" w:rsidR="00DD0843" w:rsidRDefault="0046255D">
            <w:pPr>
              <w:pStyle w:val="TableParagraph"/>
              <w:spacing w:before="109"/>
              <w:ind w:left="1192"/>
              <w:rPr>
                <w:b/>
              </w:rPr>
            </w:pPr>
            <w:hyperlink w:anchor="_bookmark12" w:history="1">
              <w:r w:rsidR="00144889">
                <w:rPr>
                  <w:b/>
                  <w:color w:val="0000FF"/>
                  <w:u w:val="thick" w:color="0000FF"/>
                </w:rPr>
                <w:t>EXPECTATION</w:t>
              </w:r>
            </w:hyperlink>
          </w:p>
          <w:p w14:paraId="221DDF07" w14:textId="77777777" w:rsidR="00DD0843" w:rsidRDefault="00DD0843">
            <w:pPr>
              <w:pStyle w:val="TableParagraph"/>
              <w:spacing w:before="4"/>
              <w:ind w:left="0"/>
              <w:rPr>
                <w:sz w:val="32"/>
              </w:rPr>
            </w:pPr>
          </w:p>
          <w:p w14:paraId="6F01D90C" w14:textId="77777777" w:rsidR="00DD0843" w:rsidRDefault="00144889">
            <w:pPr>
              <w:pStyle w:val="TableParagraph"/>
              <w:ind w:right="336"/>
              <w:rPr>
                <w:sz w:val="20"/>
              </w:rPr>
            </w:pPr>
            <w:r>
              <w:rPr>
                <w:sz w:val="20"/>
              </w:rPr>
              <w:t>What is the expected result of this activity?</w:t>
            </w:r>
          </w:p>
          <w:p w14:paraId="34F08278" w14:textId="77777777" w:rsidR="00DD0843" w:rsidRDefault="00144889">
            <w:pPr>
              <w:pStyle w:val="TableParagraph"/>
              <w:spacing w:before="120"/>
              <w:ind w:right="336"/>
              <w:rPr>
                <w:sz w:val="20"/>
              </w:rPr>
            </w:pPr>
            <w:r>
              <w:rPr>
                <w:sz w:val="20"/>
              </w:rPr>
              <w:t>How will the team study adult effort and fidelity of implementation?</w:t>
            </w:r>
          </w:p>
        </w:tc>
        <w:tc>
          <w:tcPr>
            <w:tcW w:w="1582" w:type="dxa"/>
            <w:shd w:val="clear" w:color="auto" w:fill="F2F2F2"/>
          </w:tcPr>
          <w:p w14:paraId="09C9F8A9" w14:textId="77777777" w:rsidR="00DD0843" w:rsidRDefault="00144889">
            <w:pPr>
              <w:pStyle w:val="TableParagraph"/>
              <w:spacing w:before="109"/>
              <w:ind w:left="484" w:right="335" w:hanging="135"/>
              <w:rPr>
                <w:b/>
              </w:rPr>
            </w:pPr>
            <w:r>
              <w:rPr>
                <w:b/>
              </w:rPr>
              <w:t>REVIEW DATE</w:t>
            </w:r>
          </w:p>
          <w:p w14:paraId="24550E50" w14:textId="77777777" w:rsidR="00DD0843" w:rsidRDefault="00144889">
            <w:pPr>
              <w:pStyle w:val="TableParagraph"/>
              <w:spacing w:before="120"/>
              <w:rPr>
                <w:sz w:val="20"/>
              </w:rPr>
            </w:pPr>
            <w:r>
              <w:rPr>
                <w:sz w:val="20"/>
              </w:rPr>
              <w:t>What date will the team study the expectation results?</w:t>
            </w:r>
          </w:p>
        </w:tc>
        <w:tc>
          <w:tcPr>
            <w:tcW w:w="3998" w:type="dxa"/>
            <w:shd w:val="clear" w:color="auto" w:fill="F2F2F2"/>
          </w:tcPr>
          <w:p w14:paraId="6E12DF43" w14:textId="77777777" w:rsidR="00DD0843" w:rsidRDefault="00144889">
            <w:pPr>
              <w:pStyle w:val="TableParagraph"/>
              <w:spacing w:before="109"/>
              <w:ind w:left="844" w:right="630" w:hanging="195"/>
              <w:rPr>
                <w:b/>
              </w:rPr>
            </w:pPr>
            <w:r>
              <w:rPr>
                <w:b/>
              </w:rPr>
              <w:t>EVIDENCE SUMMARY TO INFORM NEXT STEPS</w:t>
            </w:r>
          </w:p>
          <w:p w14:paraId="650C0320" w14:textId="77777777" w:rsidR="00DD0843" w:rsidRDefault="00144889">
            <w:pPr>
              <w:pStyle w:val="TableParagraph"/>
              <w:spacing w:before="120"/>
              <w:ind w:right="608"/>
              <w:rPr>
                <w:sz w:val="20"/>
              </w:rPr>
            </w:pPr>
            <w:r>
              <w:rPr>
                <w:sz w:val="20"/>
              </w:rPr>
              <w:t>Analyze results and record what was learned.</w:t>
            </w:r>
          </w:p>
          <w:p w14:paraId="18E0D126" w14:textId="77777777" w:rsidR="00DD0843" w:rsidRDefault="00144889">
            <w:pPr>
              <w:pStyle w:val="TableParagraph"/>
              <w:spacing w:before="120"/>
              <w:rPr>
                <w:sz w:val="20"/>
              </w:rPr>
            </w:pPr>
            <w:r>
              <w:rPr>
                <w:sz w:val="20"/>
              </w:rPr>
              <w:t>Celebrate successes. Identify barriers.</w:t>
            </w:r>
          </w:p>
          <w:p w14:paraId="03C44F36" w14:textId="77777777" w:rsidR="00DD0843" w:rsidRDefault="00144889">
            <w:pPr>
              <w:pStyle w:val="TableParagraph"/>
              <w:spacing w:before="120"/>
              <w:ind w:right="352"/>
              <w:rPr>
                <w:sz w:val="20"/>
              </w:rPr>
            </w:pPr>
            <w:r>
              <w:rPr>
                <w:sz w:val="20"/>
              </w:rPr>
              <w:t>Begin the cycle again with planning and identified action steps.</w:t>
            </w:r>
          </w:p>
        </w:tc>
      </w:tr>
      <w:tr w:rsidR="00DD0843" w14:paraId="4179473F" w14:textId="77777777">
        <w:trPr>
          <w:trHeight w:hRule="exact" w:val="442"/>
        </w:trPr>
        <w:tc>
          <w:tcPr>
            <w:tcW w:w="1735" w:type="dxa"/>
          </w:tcPr>
          <w:p w14:paraId="5E2959E3" w14:textId="77777777" w:rsidR="00DD0843" w:rsidRDefault="00144889">
            <w:pPr>
              <w:pStyle w:val="TableParagraph"/>
              <w:spacing w:line="244" w:lineRule="exact"/>
            </w:pPr>
            <w:r>
              <w:rPr>
                <w:color w:val="818181"/>
              </w:rPr>
              <w:t>Select a Stage</w:t>
            </w:r>
          </w:p>
        </w:tc>
        <w:tc>
          <w:tcPr>
            <w:tcW w:w="3413" w:type="dxa"/>
          </w:tcPr>
          <w:p w14:paraId="736A3EB1" w14:textId="77777777" w:rsidR="00DD0843" w:rsidRDefault="00144889">
            <w:pPr>
              <w:pStyle w:val="TableParagraph"/>
              <w:spacing w:line="244" w:lineRule="exact"/>
            </w:pPr>
            <w:r>
              <w:rPr>
                <w:color w:val="818181"/>
              </w:rPr>
              <w:t>Enter action steps here</w:t>
            </w:r>
          </w:p>
        </w:tc>
        <w:tc>
          <w:tcPr>
            <w:tcW w:w="3960" w:type="dxa"/>
          </w:tcPr>
          <w:p w14:paraId="4DF3F55A" w14:textId="77777777" w:rsidR="00DD0843" w:rsidRDefault="00144889">
            <w:pPr>
              <w:pStyle w:val="TableParagraph"/>
              <w:spacing w:line="244" w:lineRule="exact"/>
            </w:pPr>
            <w:r>
              <w:rPr>
                <w:color w:val="818181"/>
              </w:rPr>
              <w:t>Enter expectation here</w:t>
            </w:r>
          </w:p>
        </w:tc>
        <w:tc>
          <w:tcPr>
            <w:tcW w:w="1582" w:type="dxa"/>
          </w:tcPr>
          <w:p w14:paraId="23184AA6" w14:textId="77777777" w:rsidR="00DD0843" w:rsidRDefault="00144889">
            <w:pPr>
              <w:pStyle w:val="TableParagraph"/>
              <w:spacing w:line="244" w:lineRule="exact"/>
            </w:pPr>
            <w:r>
              <w:rPr>
                <w:color w:val="818181"/>
              </w:rPr>
              <w:t>Enter date</w:t>
            </w:r>
          </w:p>
        </w:tc>
        <w:tc>
          <w:tcPr>
            <w:tcW w:w="3998" w:type="dxa"/>
          </w:tcPr>
          <w:p w14:paraId="75F48AAF" w14:textId="77777777" w:rsidR="00DD0843" w:rsidRDefault="00144889">
            <w:pPr>
              <w:pStyle w:val="TableParagraph"/>
              <w:spacing w:line="244" w:lineRule="exact"/>
            </w:pPr>
            <w:r>
              <w:rPr>
                <w:color w:val="818181"/>
              </w:rPr>
              <w:t>Enter summary and next steps here</w:t>
            </w:r>
          </w:p>
        </w:tc>
      </w:tr>
    </w:tbl>
    <w:p w14:paraId="64AF1679" w14:textId="77777777" w:rsidR="00DD0843" w:rsidRDefault="00DD0843">
      <w:pPr>
        <w:pStyle w:val="BodyText"/>
        <w:spacing w:before="5"/>
      </w:pPr>
    </w:p>
    <w:p w14:paraId="2BFE10F3" w14:textId="77777777" w:rsidR="00A56046" w:rsidRDefault="00A56046">
      <w:pPr>
        <w:rPr>
          <w:b/>
          <w:bCs/>
          <w:sz w:val="26"/>
          <w:szCs w:val="26"/>
        </w:rPr>
      </w:pPr>
      <w:bookmarkStart w:id="31" w:name="_bookmark14"/>
      <w:bookmarkEnd w:id="31"/>
      <w:r>
        <w:br w:type="page"/>
      </w:r>
    </w:p>
    <w:p w14:paraId="4CDD10D2" w14:textId="77777777" w:rsidR="00DD0843" w:rsidRDefault="00144889">
      <w:pPr>
        <w:pStyle w:val="Heading2"/>
        <w:spacing w:before="91"/>
        <w:ind w:left="5412" w:right="5718"/>
        <w:jc w:val="center"/>
      </w:pPr>
      <w:r>
        <w:lastRenderedPageBreak/>
        <w:t>MATHEMATICS ACTION PLAN</w:t>
      </w:r>
    </w:p>
    <w:p w14:paraId="57DB1A42" w14:textId="059DB9D7" w:rsidR="00DD0843" w:rsidRDefault="00144889">
      <w:pPr>
        <w:tabs>
          <w:tab w:val="left" w:pos="5160"/>
          <w:tab w:val="left" w:pos="10560"/>
        </w:tabs>
        <w:spacing w:before="244"/>
        <w:ind w:left="120"/>
      </w:pPr>
      <w:r>
        <w:rPr>
          <w:b/>
        </w:rPr>
        <w:t>SCHOOL</w:t>
      </w:r>
      <w:r>
        <w:t xml:space="preserve">: </w:t>
      </w:r>
      <w:r w:rsidR="00A7227E">
        <w:rPr>
          <w:color w:val="818181"/>
        </w:rPr>
        <w:t>Central Elementary</w:t>
      </w:r>
      <w:r>
        <w:rPr>
          <w:color w:val="818181"/>
        </w:rPr>
        <w:tab/>
      </w:r>
      <w:r>
        <w:rPr>
          <w:b/>
        </w:rPr>
        <w:t>PLAN CONTACT:</w:t>
      </w:r>
      <w:r w:rsidR="00DE57BE">
        <w:rPr>
          <w:b/>
        </w:rPr>
        <w:t xml:space="preserve"> </w:t>
      </w:r>
      <w:r w:rsidR="00F66768">
        <w:rPr>
          <w:color w:val="818181"/>
        </w:rPr>
        <w:t xml:space="preserve">Tami </w:t>
      </w:r>
      <w:proofErr w:type="spellStart"/>
      <w:r w:rsidR="00F66768">
        <w:rPr>
          <w:color w:val="818181"/>
        </w:rPr>
        <w:t>Wesely</w:t>
      </w:r>
      <w:proofErr w:type="spellEnd"/>
      <w:r>
        <w:rPr>
          <w:color w:val="818181"/>
        </w:rPr>
        <w:tab/>
      </w:r>
      <w:r>
        <w:rPr>
          <w:b/>
        </w:rPr>
        <w:t>SUBMISSION DATE</w:t>
      </w:r>
      <w:r>
        <w:t xml:space="preserve">: </w:t>
      </w:r>
      <w:r w:rsidR="00DE57BE">
        <w:rPr>
          <w:color w:val="818181"/>
        </w:rPr>
        <w:t>September 1</w:t>
      </w:r>
      <w:r w:rsidR="00A7227E">
        <w:rPr>
          <w:color w:val="818181"/>
        </w:rPr>
        <w:t>, 201</w:t>
      </w:r>
      <w:r w:rsidR="0069512F">
        <w:rPr>
          <w:color w:val="818181"/>
        </w:rPr>
        <w:t>8</w:t>
      </w:r>
    </w:p>
    <w:p w14:paraId="0B8B4B3E" w14:textId="77777777" w:rsidR="00DD0843" w:rsidRDefault="00DD0843">
      <w:pPr>
        <w:pStyle w:val="BodyText"/>
        <w:spacing w:before="8"/>
        <w:rPr>
          <w:sz w:val="20"/>
        </w:rPr>
      </w:pPr>
    </w:p>
    <w:p w14:paraId="538A6113" w14:textId="10FB9F8C" w:rsidR="00A7227E" w:rsidRPr="0091643D" w:rsidRDefault="00A7227E" w:rsidP="00A7227E">
      <w:pPr>
        <w:rPr>
          <w:rStyle w:val="Strong"/>
          <w:b w:val="0"/>
          <w:bCs w:val="0"/>
          <w:sz w:val="24"/>
          <w:szCs w:val="24"/>
        </w:rPr>
      </w:pPr>
      <w:r w:rsidRPr="00F66768">
        <w:rPr>
          <w:b/>
        </w:rPr>
        <w:t xml:space="preserve">1.  </w:t>
      </w:r>
      <w:r w:rsidR="00144889" w:rsidRPr="00F66768">
        <w:rPr>
          <w:b/>
        </w:rPr>
        <w:t xml:space="preserve">Mathematics </w:t>
      </w:r>
      <w:hyperlink w:anchor="_bookmark10" w:history="1">
        <w:r w:rsidR="00144889" w:rsidRPr="00F66768">
          <w:rPr>
            <w:b/>
            <w:color w:val="0000FF"/>
            <w:u w:val="thick" w:color="0000FF"/>
          </w:rPr>
          <w:t>SMART Goal</w:t>
        </w:r>
      </w:hyperlink>
      <w:r w:rsidR="00144889" w:rsidRPr="00F66768">
        <w:rPr>
          <w:b/>
        </w:rPr>
        <w:t xml:space="preserve">: </w:t>
      </w:r>
      <w:r w:rsidRPr="00F66768">
        <w:rPr>
          <w:sz w:val="24"/>
          <w:szCs w:val="24"/>
        </w:rPr>
        <w:t xml:space="preserve">The proficiency percentage of all students, enrolled </w:t>
      </w:r>
      <w:r w:rsidR="00DE57BE">
        <w:rPr>
          <w:sz w:val="24"/>
          <w:szCs w:val="24"/>
        </w:rPr>
        <w:t>December 15</w:t>
      </w:r>
      <w:r w:rsidRPr="00F66768">
        <w:rPr>
          <w:sz w:val="24"/>
          <w:szCs w:val="24"/>
        </w:rPr>
        <w:t>, grade 3</w:t>
      </w:r>
      <w:r w:rsidR="00DE57BE">
        <w:rPr>
          <w:sz w:val="24"/>
          <w:szCs w:val="24"/>
        </w:rPr>
        <w:t xml:space="preserve">, </w:t>
      </w:r>
      <w:r w:rsidRPr="00F66768">
        <w:rPr>
          <w:sz w:val="24"/>
          <w:szCs w:val="24"/>
        </w:rPr>
        <w:t xml:space="preserve">at Central Elementary, will increase from </w:t>
      </w:r>
      <w:r w:rsidR="00DE57BE">
        <w:rPr>
          <w:sz w:val="24"/>
          <w:szCs w:val="24"/>
        </w:rPr>
        <w:t>40</w:t>
      </w:r>
      <w:r w:rsidRPr="00F66768">
        <w:rPr>
          <w:sz w:val="24"/>
          <w:szCs w:val="24"/>
        </w:rPr>
        <w:t>% in spring 201</w:t>
      </w:r>
      <w:r w:rsidR="00DE57BE">
        <w:rPr>
          <w:sz w:val="24"/>
          <w:szCs w:val="24"/>
        </w:rPr>
        <w:t>8</w:t>
      </w:r>
      <w:r w:rsidRPr="00F66768">
        <w:rPr>
          <w:sz w:val="24"/>
          <w:szCs w:val="24"/>
        </w:rPr>
        <w:t xml:space="preserve"> to </w:t>
      </w:r>
      <w:r w:rsidR="00DE57BE">
        <w:rPr>
          <w:sz w:val="24"/>
          <w:szCs w:val="24"/>
        </w:rPr>
        <w:t>42</w:t>
      </w:r>
      <w:r w:rsidRPr="00F66768">
        <w:rPr>
          <w:b/>
          <w:sz w:val="24"/>
          <w:szCs w:val="24"/>
        </w:rPr>
        <w:t>%</w:t>
      </w:r>
      <w:r w:rsidRPr="00F66768">
        <w:rPr>
          <w:sz w:val="24"/>
          <w:szCs w:val="24"/>
        </w:rPr>
        <w:t xml:space="preserve"> in spring 201</w:t>
      </w:r>
      <w:r w:rsidR="00DE57BE">
        <w:rPr>
          <w:sz w:val="24"/>
          <w:szCs w:val="24"/>
        </w:rPr>
        <w:t>9</w:t>
      </w:r>
      <w:r w:rsidRPr="00F66768">
        <w:rPr>
          <w:sz w:val="24"/>
          <w:szCs w:val="24"/>
        </w:rPr>
        <w:t>, as measured by the MCA III</w:t>
      </w:r>
      <w:r w:rsidR="00D7297E">
        <w:rPr>
          <w:sz w:val="24"/>
          <w:szCs w:val="24"/>
        </w:rPr>
        <w:t>/MTAS</w:t>
      </w:r>
      <w:r w:rsidRPr="00F66768">
        <w:rPr>
          <w:sz w:val="24"/>
          <w:szCs w:val="24"/>
        </w:rPr>
        <w:t xml:space="preserve"> </w:t>
      </w:r>
      <w:r w:rsidRPr="00F66768">
        <w:rPr>
          <w:b/>
          <w:sz w:val="24"/>
          <w:szCs w:val="24"/>
        </w:rPr>
        <w:t>math</w:t>
      </w:r>
      <w:r w:rsidRPr="00F66768">
        <w:rPr>
          <w:sz w:val="24"/>
          <w:szCs w:val="24"/>
        </w:rPr>
        <w:t xml:space="preserve"> assessment.</w:t>
      </w:r>
    </w:p>
    <w:p w14:paraId="79D24743" w14:textId="6337176B" w:rsidR="00DD0843" w:rsidRDefault="00DD0843" w:rsidP="00A7227E">
      <w:pPr>
        <w:tabs>
          <w:tab w:val="left" w:pos="366"/>
        </w:tabs>
      </w:pPr>
    </w:p>
    <w:p w14:paraId="1304C8F5" w14:textId="77777777" w:rsidR="00DD0843" w:rsidRDefault="00DD0843">
      <w:pPr>
        <w:pStyle w:val="BodyText"/>
        <w:spacing w:before="6"/>
        <w:rPr>
          <w:sz w:val="20"/>
        </w:rPr>
      </w:pPr>
    </w:p>
    <w:p w14:paraId="399E1CF8" w14:textId="4CBFB80D" w:rsidR="00DD0843" w:rsidRDefault="00A7227E" w:rsidP="00A7227E">
      <w:pPr>
        <w:pStyle w:val="Heading4"/>
        <w:tabs>
          <w:tab w:val="left" w:pos="365"/>
        </w:tabs>
      </w:pPr>
      <w:bookmarkStart w:id="32" w:name="2._Mathematics_Usable_Intervention(s):"/>
      <w:bookmarkEnd w:id="32"/>
      <w:r>
        <w:t xml:space="preserve">2. </w:t>
      </w:r>
      <w:r w:rsidR="00144889">
        <w:t xml:space="preserve">Mathematics </w:t>
      </w:r>
      <w:hyperlink w:anchor="_bookmark8" w:history="1">
        <w:r w:rsidR="00144889">
          <w:rPr>
            <w:color w:val="0000FF"/>
            <w:u w:val="thick" w:color="0000FF"/>
          </w:rPr>
          <w:t>Usable</w:t>
        </w:r>
        <w:r w:rsidR="00144889">
          <w:rPr>
            <w:color w:val="0000FF"/>
            <w:spacing w:val="-13"/>
            <w:u w:val="thick" w:color="0000FF"/>
          </w:rPr>
          <w:t xml:space="preserve"> </w:t>
        </w:r>
        <w:r w:rsidR="00144889">
          <w:rPr>
            <w:color w:val="0000FF"/>
            <w:u w:val="thick" w:color="0000FF"/>
          </w:rPr>
          <w:t>Intervention(s)</w:t>
        </w:r>
      </w:hyperlink>
      <w:r w:rsidR="00144889">
        <w:t>:</w:t>
      </w:r>
    </w:p>
    <w:p w14:paraId="01CA3841" w14:textId="77777777" w:rsidR="00DD0843" w:rsidRDefault="00144889">
      <w:pPr>
        <w:pStyle w:val="BodyText"/>
        <w:spacing w:before="1"/>
        <w:ind w:left="120"/>
      </w:pPr>
      <w:r>
        <w:t>Identify the usable interventions (strategies or practices) the team has selected for implementation.</w:t>
      </w:r>
    </w:p>
    <w:p w14:paraId="45DCC724" w14:textId="77777777" w:rsidR="00DD0843" w:rsidRDefault="00144889">
      <w:pPr>
        <w:pStyle w:val="BodyText"/>
        <w:spacing w:before="23"/>
        <w:ind w:left="120"/>
      </w:pPr>
      <w:r>
        <w:t>The interventions must</w:t>
      </w:r>
    </w:p>
    <w:p w14:paraId="41D08C64" w14:textId="77777777" w:rsidR="00DD0843" w:rsidRDefault="00144889">
      <w:pPr>
        <w:pStyle w:val="ListParagraph"/>
        <w:numPr>
          <w:ilvl w:val="1"/>
          <w:numId w:val="3"/>
        </w:numPr>
        <w:tabs>
          <w:tab w:val="left" w:pos="840"/>
        </w:tabs>
        <w:spacing w:before="25"/>
      </w:pPr>
      <w:r>
        <w:t>provide</w:t>
      </w:r>
      <w:r>
        <w:rPr>
          <w:spacing w:val="-3"/>
        </w:rPr>
        <w:t xml:space="preserve"> </w:t>
      </w:r>
      <w:r>
        <w:t>opportunities</w:t>
      </w:r>
      <w:r>
        <w:rPr>
          <w:spacing w:val="-5"/>
        </w:rPr>
        <w:t xml:space="preserve"> </w:t>
      </w:r>
      <w:r>
        <w:t>that</w:t>
      </w:r>
      <w:r>
        <w:rPr>
          <w:spacing w:val="-1"/>
        </w:rPr>
        <w:t xml:space="preserve"> </w:t>
      </w:r>
      <w:r>
        <w:t>address</w:t>
      </w:r>
      <w:r>
        <w:rPr>
          <w:spacing w:val="-5"/>
        </w:rPr>
        <w:t xml:space="preserve"> </w:t>
      </w:r>
      <w:r>
        <w:t>the</w:t>
      </w:r>
      <w:r>
        <w:rPr>
          <w:spacing w:val="-5"/>
        </w:rPr>
        <w:t xml:space="preserve"> </w:t>
      </w:r>
      <w:r>
        <w:t>learning</w:t>
      </w:r>
      <w:r>
        <w:rPr>
          <w:spacing w:val="-3"/>
        </w:rPr>
        <w:t xml:space="preserve"> </w:t>
      </w:r>
      <w:r>
        <w:t>needs</w:t>
      </w:r>
      <w:r>
        <w:rPr>
          <w:spacing w:val="-2"/>
        </w:rPr>
        <w:t xml:space="preserve"> </w:t>
      </w:r>
      <w:r>
        <w:t>of</w:t>
      </w:r>
      <w:r>
        <w:rPr>
          <w:spacing w:val="-1"/>
        </w:rPr>
        <w:t xml:space="preserve"> </w:t>
      </w:r>
      <w:r>
        <w:t>all</w:t>
      </w:r>
      <w:r>
        <w:rPr>
          <w:spacing w:val="-3"/>
        </w:rPr>
        <w:t xml:space="preserve"> </w:t>
      </w:r>
      <w:r>
        <w:t>students</w:t>
      </w:r>
      <w:r>
        <w:rPr>
          <w:spacing w:val="-5"/>
        </w:rPr>
        <w:t xml:space="preserve"> </w:t>
      </w:r>
      <w:r>
        <w:t>in</w:t>
      </w:r>
      <w:r>
        <w:rPr>
          <w:spacing w:val="-3"/>
        </w:rPr>
        <w:t xml:space="preserve"> </w:t>
      </w:r>
      <w:r>
        <w:t>the</w:t>
      </w:r>
      <w:r>
        <w:rPr>
          <w:spacing w:val="-7"/>
        </w:rPr>
        <w:t xml:space="preserve"> </w:t>
      </w:r>
      <w:r>
        <w:t>school,</w:t>
      </w:r>
      <w:r>
        <w:rPr>
          <w:spacing w:val="-1"/>
        </w:rPr>
        <w:t xml:space="preserve"> </w:t>
      </w:r>
      <w:r>
        <w:t>particularly</w:t>
      </w:r>
      <w:r>
        <w:rPr>
          <w:spacing w:val="-5"/>
        </w:rPr>
        <w:t xml:space="preserve"> </w:t>
      </w:r>
      <w:r>
        <w:t>students</w:t>
      </w:r>
      <w:r>
        <w:rPr>
          <w:spacing w:val="-2"/>
        </w:rPr>
        <w:t xml:space="preserve"> </w:t>
      </w:r>
      <w:r>
        <w:t>not</w:t>
      </w:r>
      <w:r>
        <w:rPr>
          <w:spacing w:val="-4"/>
        </w:rPr>
        <w:t xml:space="preserve"> </w:t>
      </w:r>
      <w:r>
        <w:t>meeting</w:t>
      </w:r>
      <w:r>
        <w:rPr>
          <w:spacing w:val="-3"/>
        </w:rPr>
        <w:t xml:space="preserve"> </w:t>
      </w:r>
      <w:r>
        <w:t>academic</w:t>
      </w:r>
      <w:r>
        <w:rPr>
          <w:spacing w:val="-2"/>
        </w:rPr>
        <w:t xml:space="preserve"> </w:t>
      </w:r>
      <w:r>
        <w:t>standards,</w:t>
      </w:r>
    </w:p>
    <w:p w14:paraId="78A6C0C6" w14:textId="77777777" w:rsidR="00DD0843" w:rsidRDefault="00144889">
      <w:pPr>
        <w:pStyle w:val="ListParagraph"/>
        <w:numPr>
          <w:ilvl w:val="1"/>
          <w:numId w:val="3"/>
        </w:numPr>
        <w:tabs>
          <w:tab w:val="left" w:pos="840"/>
        </w:tabs>
        <w:spacing w:before="25" w:line="264" w:lineRule="auto"/>
        <w:ind w:right="1379"/>
      </w:pPr>
      <w:r>
        <w:t>strengthen the academic program by increasing the amount and quality of learning time and providing an enriched and accelerated curriculum including programs and activities necessary to provide a well-rounded education,</w:t>
      </w:r>
      <w:r>
        <w:rPr>
          <w:spacing w:val="-38"/>
        </w:rPr>
        <w:t xml:space="preserve"> </w:t>
      </w:r>
      <w:r>
        <w:t>and</w:t>
      </w:r>
    </w:p>
    <w:p w14:paraId="303E7413" w14:textId="77777777" w:rsidR="00DD0843" w:rsidRDefault="00144889">
      <w:pPr>
        <w:pStyle w:val="ListParagraph"/>
        <w:numPr>
          <w:ilvl w:val="1"/>
          <w:numId w:val="3"/>
        </w:numPr>
        <w:tabs>
          <w:tab w:val="left" w:pos="840"/>
        </w:tabs>
        <w:spacing w:before="1" w:line="264" w:lineRule="auto"/>
        <w:ind w:right="1474"/>
      </w:pPr>
      <w:proofErr w:type="gramStart"/>
      <w:r>
        <w:t>allow</w:t>
      </w:r>
      <w:proofErr w:type="gramEnd"/>
      <w:r>
        <w:t xml:space="preserve"> the school to better meet the needs of low-achieving students through a school wide title program than it could as a targeted assistance</w:t>
      </w:r>
      <w:r>
        <w:rPr>
          <w:spacing w:val="-6"/>
        </w:rPr>
        <w:t xml:space="preserve"> </w:t>
      </w:r>
      <w:r>
        <w:t>program.</w:t>
      </w:r>
    </w:p>
    <w:p w14:paraId="66F7D863" w14:textId="77777777" w:rsidR="00DD0843" w:rsidRDefault="00DD0843">
      <w:pPr>
        <w:pStyle w:val="BodyText"/>
        <w:spacing w:before="1"/>
        <w:rPr>
          <w:sz w:val="21"/>
        </w:rPr>
      </w:pPr>
    </w:p>
    <w:p w14:paraId="4D3545DA" w14:textId="77777777" w:rsidR="00DD0843" w:rsidRDefault="00144889">
      <w:pPr>
        <w:pStyle w:val="BodyText"/>
        <w:spacing w:before="1" w:line="276" w:lineRule="auto"/>
        <w:ind w:left="119" w:right="545"/>
      </w:pPr>
      <w:r>
        <w:t>Supporting documentation for the selected interventions must be maintained at the school/district. Examples should include research and resources used during exploration.</w:t>
      </w:r>
    </w:p>
    <w:p w14:paraId="0FC587A7" w14:textId="77777777" w:rsidR="00DD0843" w:rsidRDefault="00144889">
      <w:pPr>
        <w:pStyle w:val="BodyText"/>
        <w:spacing w:before="202"/>
        <w:ind w:left="119"/>
      </w:pPr>
      <w:r>
        <w:t xml:space="preserve">If applicable, identify the instructional framework that includes the usable intervention: </w:t>
      </w:r>
      <w:r>
        <w:rPr>
          <w:color w:val="818181"/>
        </w:rPr>
        <w:t>Enter framework if applicable</w:t>
      </w:r>
    </w:p>
    <w:p w14:paraId="27F1C1C6" w14:textId="77777777" w:rsidR="00DD0843" w:rsidRDefault="00DD0843">
      <w:pPr>
        <w:pStyle w:val="BodyText"/>
        <w:spacing w:before="11"/>
        <w:rPr>
          <w:sz w:val="2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28"/>
        <w:gridCol w:w="1620"/>
      </w:tblGrid>
      <w:tr w:rsidR="00DD0843" w14:paraId="24FFE434" w14:textId="77777777" w:rsidTr="00A56046">
        <w:trPr>
          <w:trHeight w:hRule="exact" w:val="542"/>
        </w:trPr>
        <w:tc>
          <w:tcPr>
            <w:tcW w:w="9828" w:type="dxa"/>
            <w:shd w:val="clear" w:color="auto" w:fill="F2F2F2"/>
          </w:tcPr>
          <w:p w14:paraId="00A393F0" w14:textId="77777777" w:rsidR="00DD0843" w:rsidRDefault="00144889" w:rsidP="00A56046">
            <w:pPr>
              <w:pStyle w:val="TableParagraph"/>
              <w:spacing w:before="2" w:line="252" w:lineRule="exact"/>
              <w:ind w:right="278"/>
            </w:pPr>
            <w:r>
              <w:t>List of usable interventions selected to address hypothesized root cause. Identify the intervention for implementation below.</w:t>
            </w:r>
          </w:p>
        </w:tc>
        <w:tc>
          <w:tcPr>
            <w:tcW w:w="1620" w:type="dxa"/>
            <w:shd w:val="clear" w:color="auto" w:fill="F2F2F2"/>
          </w:tcPr>
          <w:p w14:paraId="1E6F0AD9" w14:textId="77777777" w:rsidR="00DD0843" w:rsidRDefault="0046255D" w:rsidP="00A56046">
            <w:pPr>
              <w:pStyle w:val="TableParagraph"/>
              <w:spacing w:before="2" w:line="252" w:lineRule="exact"/>
              <w:ind w:right="93"/>
            </w:pPr>
            <w:hyperlink w:anchor="_bookmark7" w:history="1">
              <w:r w:rsidR="00144889">
                <w:rPr>
                  <w:color w:val="0000FF"/>
                  <w:u w:val="single" w:color="0000FF"/>
                </w:rPr>
                <w:t>Fully</w:t>
              </w:r>
            </w:hyperlink>
            <w:r w:rsidR="00144889">
              <w:rPr>
                <w:color w:val="0000FF"/>
                <w:u w:val="single" w:color="0000FF"/>
              </w:rPr>
              <w:t xml:space="preserve"> </w:t>
            </w:r>
            <w:hyperlink w:anchor="_bookmark7" w:history="1">
              <w:r w:rsidR="00144889">
                <w:rPr>
                  <w:color w:val="0000FF"/>
                  <w:u w:val="single" w:color="0000FF"/>
                </w:rPr>
                <w:t>Implemented?</w:t>
              </w:r>
            </w:hyperlink>
          </w:p>
        </w:tc>
      </w:tr>
      <w:tr w:rsidR="00DD0843" w14:paraId="6769101F" w14:textId="77777777" w:rsidTr="00142182">
        <w:trPr>
          <w:trHeight w:hRule="exact" w:val="2080"/>
        </w:trPr>
        <w:tc>
          <w:tcPr>
            <w:tcW w:w="9828" w:type="dxa"/>
          </w:tcPr>
          <w:p w14:paraId="593022CC" w14:textId="74219063" w:rsidR="0069512F" w:rsidRDefault="00142182" w:rsidP="0069512F">
            <w:pPr>
              <w:pStyle w:val="ListParagraph"/>
              <w:widowControl/>
              <w:numPr>
                <w:ilvl w:val="0"/>
                <w:numId w:val="23"/>
              </w:numPr>
              <w:tabs>
                <w:tab w:val="left" w:pos="-90"/>
              </w:tabs>
              <w:autoSpaceDE/>
              <w:autoSpaceDN/>
              <w:spacing w:after="120"/>
              <w:ind w:right="720"/>
            </w:pPr>
            <w:r w:rsidRPr="0026575E">
              <w:t xml:space="preserve">Improve </w:t>
            </w:r>
            <w:r w:rsidR="0069512F">
              <w:t>Math Fluency and student engagement with the use of:</w:t>
            </w:r>
          </w:p>
          <w:p w14:paraId="1C7E0311" w14:textId="294854A1" w:rsidR="0069512F" w:rsidRDefault="0069512F" w:rsidP="0069512F">
            <w:pPr>
              <w:pStyle w:val="ListParagraph"/>
              <w:widowControl/>
              <w:numPr>
                <w:ilvl w:val="0"/>
                <w:numId w:val="24"/>
              </w:numPr>
              <w:tabs>
                <w:tab w:val="left" w:pos="-90"/>
              </w:tabs>
              <w:autoSpaceDE/>
              <w:autoSpaceDN/>
              <w:spacing w:after="120"/>
              <w:ind w:right="720"/>
            </w:pPr>
            <w:r>
              <w:t>M-Comp probes/benchmark assessment</w:t>
            </w:r>
          </w:p>
          <w:p w14:paraId="10DE75A6" w14:textId="77777777" w:rsidR="0069512F" w:rsidRDefault="0069512F" w:rsidP="0069512F">
            <w:pPr>
              <w:pStyle w:val="ListParagraph"/>
              <w:widowControl/>
              <w:numPr>
                <w:ilvl w:val="0"/>
                <w:numId w:val="24"/>
              </w:numPr>
              <w:tabs>
                <w:tab w:val="left" w:pos="-90"/>
              </w:tabs>
              <w:autoSpaceDE/>
              <w:autoSpaceDN/>
              <w:spacing w:after="120"/>
              <w:ind w:right="720"/>
            </w:pPr>
            <w:r>
              <w:t>Computational based exit tickets (signaling, whiteboards)</w:t>
            </w:r>
          </w:p>
          <w:p w14:paraId="513833A1" w14:textId="46AD0B31" w:rsidR="0069512F" w:rsidRDefault="0069512F" w:rsidP="0069512F">
            <w:pPr>
              <w:pStyle w:val="ListParagraph"/>
              <w:widowControl/>
              <w:numPr>
                <w:ilvl w:val="0"/>
                <w:numId w:val="24"/>
              </w:numPr>
              <w:tabs>
                <w:tab w:val="left" w:pos="-90"/>
              </w:tabs>
              <w:autoSpaceDE/>
              <w:autoSpaceDN/>
              <w:spacing w:after="120"/>
              <w:ind w:right="720"/>
            </w:pPr>
            <w:r>
              <w:t>Use of math vocabulary word wall</w:t>
            </w:r>
          </w:p>
          <w:p w14:paraId="07E254CE" w14:textId="671EBFE0" w:rsidR="009B7AD7" w:rsidRDefault="009B7AD7" w:rsidP="0069512F">
            <w:pPr>
              <w:pStyle w:val="ListParagraph"/>
              <w:widowControl/>
              <w:tabs>
                <w:tab w:val="left" w:pos="-90"/>
              </w:tabs>
              <w:autoSpaceDE/>
              <w:autoSpaceDN/>
              <w:spacing w:after="120"/>
              <w:ind w:left="720" w:right="720" w:firstLine="0"/>
            </w:pPr>
          </w:p>
        </w:tc>
        <w:tc>
          <w:tcPr>
            <w:tcW w:w="1620" w:type="dxa"/>
          </w:tcPr>
          <w:p w14:paraId="10DC1D9F" w14:textId="77777777" w:rsidR="00DD0843" w:rsidRDefault="00144889" w:rsidP="00A56046">
            <w:pPr>
              <w:pStyle w:val="TableParagraph"/>
              <w:spacing w:line="340" w:lineRule="exact"/>
              <w:ind w:left="0"/>
              <w:jc w:val="center"/>
              <w:rPr>
                <w:rFonts w:ascii="Arial Unicode MS" w:hAnsi="Arial Unicode MS"/>
              </w:rPr>
            </w:pPr>
            <w:r>
              <w:rPr>
                <w:rFonts w:ascii="Arial Unicode MS" w:hAnsi="Arial Unicode MS"/>
                <w:w w:val="117"/>
              </w:rPr>
              <w:t>☐</w:t>
            </w:r>
          </w:p>
        </w:tc>
      </w:tr>
      <w:tr w:rsidR="00DD0843" w14:paraId="69402C6C" w14:textId="77777777" w:rsidTr="00A56046">
        <w:trPr>
          <w:trHeight w:hRule="exact" w:val="439"/>
        </w:trPr>
        <w:tc>
          <w:tcPr>
            <w:tcW w:w="9828" w:type="dxa"/>
          </w:tcPr>
          <w:p w14:paraId="449C7607" w14:textId="77777777" w:rsidR="00DD0843" w:rsidRDefault="00144889" w:rsidP="00A56046">
            <w:pPr>
              <w:pStyle w:val="TableParagraph"/>
              <w:spacing w:line="251" w:lineRule="exact"/>
            </w:pPr>
            <w:r>
              <w:t xml:space="preserve">2.  </w:t>
            </w:r>
            <w:r>
              <w:rPr>
                <w:color w:val="818181"/>
              </w:rPr>
              <w:t>Enter usable intervention here</w:t>
            </w:r>
          </w:p>
        </w:tc>
        <w:tc>
          <w:tcPr>
            <w:tcW w:w="1620" w:type="dxa"/>
          </w:tcPr>
          <w:p w14:paraId="4168B6F8" w14:textId="77777777" w:rsidR="00DD0843" w:rsidRDefault="00144889" w:rsidP="00A56046">
            <w:pPr>
              <w:pStyle w:val="TableParagraph"/>
              <w:spacing w:line="340" w:lineRule="exact"/>
              <w:ind w:left="0"/>
              <w:jc w:val="center"/>
              <w:rPr>
                <w:rFonts w:ascii="Arial Unicode MS" w:hAnsi="Arial Unicode MS"/>
              </w:rPr>
            </w:pPr>
            <w:r>
              <w:rPr>
                <w:rFonts w:ascii="Arial Unicode MS" w:hAnsi="Arial Unicode MS"/>
                <w:w w:val="117"/>
              </w:rPr>
              <w:t>☐</w:t>
            </w:r>
          </w:p>
        </w:tc>
      </w:tr>
      <w:tr w:rsidR="00A56046" w14:paraId="78A979A7" w14:textId="77777777" w:rsidTr="00A56046">
        <w:trPr>
          <w:trHeight w:hRule="exact" w:val="439"/>
        </w:trPr>
        <w:tc>
          <w:tcPr>
            <w:tcW w:w="9828" w:type="dxa"/>
          </w:tcPr>
          <w:p w14:paraId="5DF50D64" w14:textId="77777777" w:rsidR="00A56046" w:rsidRDefault="00A56046" w:rsidP="00A56046">
            <w:pPr>
              <w:pStyle w:val="TableParagraph"/>
              <w:spacing w:line="251" w:lineRule="exact"/>
            </w:pPr>
            <w:r>
              <w:t xml:space="preserve">3.  </w:t>
            </w:r>
            <w:r w:rsidRPr="00A56046">
              <w:t>Enter usable intervention here</w:t>
            </w:r>
          </w:p>
        </w:tc>
        <w:tc>
          <w:tcPr>
            <w:tcW w:w="1620" w:type="dxa"/>
          </w:tcPr>
          <w:p w14:paraId="1D0F8D39" w14:textId="77777777" w:rsidR="00A56046" w:rsidRDefault="00A56046" w:rsidP="00A56046">
            <w:pPr>
              <w:pStyle w:val="TableParagraph"/>
              <w:spacing w:line="340" w:lineRule="exact"/>
              <w:ind w:left="0"/>
              <w:jc w:val="center"/>
              <w:rPr>
                <w:rFonts w:ascii="Arial Unicode MS" w:hAnsi="Arial Unicode MS"/>
                <w:w w:val="117"/>
              </w:rPr>
            </w:pPr>
            <w:r>
              <w:rPr>
                <w:rFonts w:ascii="Arial Unicode MS" w:hAnsi="Arial Unicode MS"/>
                <w:w w:val="117"/>
              </w:rPr>
              <w:t>☐</w:t>
            </w:r>
          </w:p>
        </w:tc>
      </w:tr>
      <w:tr w:rsidR="00A56046" w14:paraId="732F7E14" w14:textId="77777777" w:rsidTr="00A56046">
        <w:trPr>
          <w:trHeight w:hRule="exact" w:val="439"/>
        </w:trPr>
        <w:tc>
          <w:tcPr>
            <w:tcW w:w="9828" w:type="dxa"/>
          </w:tcPr>
          <w:p w14:paraId="18ACF37B" w14:textId="77777777" w:rsidR="00A56046" w:rsidRDefault="00A56046" w:rsidP="00A56046">
            <w:pPr>
              <w:pStyle w:val="TableParagraph"/>
              <w:spacing w:line="251" w:lineRule="exact"/>
            </w:pPr>
            <w:r>
              <w:lastRenderedPageBreak/>
              <w:t xml:space="preserve">4.  </w:t>
            </w:r>
            <w:r w:rsidRPr="00A56046">
              <w:t>Enter usable intervention here</w:t>
            </w:r>
          </w:p>
        </w:tc>
        <w:tc>
          <w:tcPr>
            <w:tcW w:w="1620" w:type="dxa"/>
          </w:tcPr>
          <w:p w14:paraId="3E057A3E" w14:textId="77777777" w:rsidR="00A56046" w:rsidRDefault="00A56046" w:rsidP="00A56046">
            <w:pPr>
              <w:pStyle w:val="TableParagraph"/>
              <w:spacing w:line="340" w:lineRule="exact"/>
              <w:ind w:left="0"/>
              <w:jc w:val="center"/>
              <w:rPr>
                <w:rFonts w:ascii="Arial Unicode MS" w:hAnsi="Arial Unicode MS"/>
                <w:w w:val="117"/>
              </w:rPr>
            </w:pPr>
            <w:r>
              <w:rPr>
                <w:rFonts w:ascii="Arial Unicode MS" w:hAnsi="Arial Unicode MS"/>
                <w:w w:val="117"/>
              </w:rPr>
              <w:t>☐</w:t>
            </w:r>
          </w:p>
        </w:tc>
      </w:tr>
    </w:tbl>
    <w:p w14:paraId="0004B224" w14:textId="77777777" w:rsidR="00DD0843" w:rsidRDefault="00A56046" w:rsidP="00A56046">
      <w:pPr>
        <w:spacing w:line="340" w:lineRule="exact"/>
        <w:jc w:val="center"/>
        <w:rPr>
          <w:sz w:val="20"/>
        </w:rPr>
        <w:sectPr w:rsidR="00DD0843">
          <w:pgSz w:w="15840" w:h="12240" w:orient="landscape"/>
          <w:pgMar w:top="1100" w:right="620" w:bottom="900" w:left="620" w:header="0" w:footer="708" w:gutter="0"/>
          <w:cols w:space="720"/>
        </w:sectPr>
      </w:pPr>
      <w:r>
        <w:rPr>
          <w:noProof/>
        </w:rPr>
        <w:drawing>
          <wp:anchor distT="0" distB="0" distL="0" distR="0" simplePos="0" relativeHeight="251662848" behindDoc="0" locked="0" layoutInCell="1" allowOverlap="1" wp14:anchorId="0D66BBC3" wp14:editId="393DE788">
            <wp:simplePos x="0" y="0"/>
            <wp:positionH relativeFrom="page">
              <wp:posOffset>7771130</wp:posOffset>
            </wp:positionH>
            <wp:positionV relativeFrom="paragraph">
              <wp:posOffset>219075</wp:posOffset>
            </wp:positionV>
            <wp:extent cx="960121" cy="859536"/>
            <wp:effectExtent l="0" t="0" r="0" b="0"/>
            <wp:wrapTopAndBottom/>
            <wp:docPr id="2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3" cstate="print"/>
                    <a:stretch>
                      <a:fillRect/>
                    </a:stretch>
                  </pic:blipFill>
                  <pic:spPr>
                    <a:xfrm>
                      <a:off x="0" y="0"/>
                      <a:ext cx="960121" cy="859536"/>
                    </a:xfrm>
                    <a:prstGeom prst="rect">
                      <a:avLst/>
                    </a:prstGeom>
                  </pic:spPr>
                </pic:pic>
              </a:graphicData>
            </a:graphic>
          </wp:anchor>
        </w:drawing>
      </w:r>
      <w:r>
        <w:rPr>
          <w:rFonts w:ascii="Arial Unicode MS" w:hAnsi="Arial Unicode MS"/>
        </w:rPr>
        <w:br w:type="textWrapping" w:clear="all"/>
      </w:r>
    </w:p>
    <w:p w14:paraId="4F32BFB5" w14:textId="77777777" w:rsidR="00DD0843" w:rsidRDefault="00144889">
      <w:pPr>
        <w:spacing w:before="67"/>
        <w:ind w:left="100"/>
        <w:rPr>
          <w:b/>
          <w:sz w:val="24"/>
        </w:rPr>
      </w:pPr>
      <w:bookmarkStart w:id="33" w:name="MATHEMATICS_ACTION_PLAN"/>
      <w:bookmarkEnd w:id="33"/>
      <w:r>
        <w:rPr>
          <w:b/>
          <w:sz w:val="24"/>
        </w:rPr>
        <w:lastRenderedPageBreak/>
        <w:t>MATHEMATICS ACTION PLAN</w:t>
      </w:r>
    </w:p>
    <w:p w14:paraId="68F1582C" w14:textId="77777777" w:rsidR="00DD0843" w:rsidRDefault="00DD0843">
      <w:pPr>
        <w:pStyle w:val="BodyText"/>
        <w:spacing w:before="8"/>
        <w:rPr>
          <w:b/>
          <w:sz w:val="20"/>
        </w:rPr>
      </w:pPr>
    </w:p>
    <w:p w14:paraId="11F3D8BF" w14:textId="18BE5F40" w:rsidR="00DD0843" w:rsidRDefault="00144889" w:rsidP="00142182">
      <w:pPr>
        <w:spacing w:before="1"/>
        <w:ind w:left="100"/>
        <w:rPr>
          <w:sz w:val="20"/>
        </w:rPr>
      </w:pPr>
      <w:r>
        <w:rPr>
          <w:b/>
        </w:rPr>
        <w:t xml:space="preserve">3a. Usable Intervention Selected for Monitoring: </w:t>
      </w:r>
      <w:r w:rsidR="00142182" w:rsidRPr="0026575E">
        <w:t>Improve use of student</w:t>
      </w:r>
      <w:r w:rsidR="00142182">
        <w:t xml:space="preserve"> engagement strategies through grade level “Exit Tickets”.</w:t>
      </w:r>
    </w:p>
    <w:p w14:paraId="52CED461" w14:textId="1D8E1696" w:rsidR="00DD0843" w:rsidRDefault="00144889">
      <w:pPr>
        <w:ind w:left="100"/>
      </w:pPr>
      <w:r>
        <w:rPr>
          <w:b/>
        </w:rPr>
        <w:t>3b</w:t>
      </w:r>
      <w:r>
        <w:t xml:space="preserve">. </w:t>
      </w:r>
      <w:hyperlink w:anchor="_bookmark11" w:history="1">
        <w:r>
          <w:rPr>
            <w:b/>
            <w:color w:val="0000FF"/>
            <w:u w:val="thick" w:color="0000FF"/>
          </w:rPr>
          <w:t>Instructional Change Manager</w:t>
        </w:r>
      </w:hyperlink>
      <w:r>
        <w:rPr>
          <w:b/>
        </w:rPr>
        <w:t xml:space="preserve">: </w:t>
      </w:r>
      <w:r w:rsidR="00142182">
        <w:rPr>
          <w:color w:val="818181"/>
        </w:rPr>
        <w:t>Vince Collyard</w:t>
      </w:r>
    </w:p>
    <w:p w14:paraId="63B66188" w14:textId="77777777" w:rsidR="00DD0843" w:rsidRDefault="00DD0843">
      <w:pPr>
        <w:pStyle w:val="BodyText"/>
        <w:spacing w:before="8"/>
        <w:rPr>
          <w:sz w:val="20"/>
        </w:rPr>
      </w:pPr>
    </w:p>
    <w:p w14:paraId="66C88581" w14:textId="77777777" w:rsidR="00DD0843" w:rsidRDefault="00144889">
      <w:pPr>
        <w:pStyle w:val="Heading4"/>
      </w:pPr>
      <w:r>
        <w:t>4. Action Plan:</w:t>
      </w:r>
    </w:p>
    <w:p w14:paraId="35B6A3AB" w14:textId="77777777" w:rsidR="00DD0843" w:rsidRDefault="00144889">
      <w:pPr>
        <w:pStyle w:val="BodyText"/>
        <w:spacing w:before="124"/>
        <w:ind w:left="100"/>
      </w:pPr>
      <w:r>
        <w:rPr>
          <w:noProof/>
          <w:position w:val="1"/>
        </w:rPr>
        <w:drawing>
          <wp:inline distT="0" distB="0" distL="0" distR="0" wp14:anchorId="16E80F05" wp14:editId="5F94F8A6">
            <wp:extent cx="2039618" cy="812159"/>
            <wp:effectExtent l="0" t="0" r="0" b="0"/>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34" cstate="print"/>
                    <a:stretch>
                      <a:fillRect/>
                    </a:stretch>
                  </pic:blipFill>
                  <pic:spPr>
                    <a:xfrm>
                      <a:off x="0" y="0"/>
                      <a:ext cx="2039618" cy="812159"/>
                    </a:xfrm>
                    <a:prstGeom prst="rect">
                      <a:avLst/>
                    </a:prstGeom>
                  </pic:spPr>
                </pic:pic>
              </a:graphicData>
            </a:graphic>
          </wp:inline>
        </w:drawing>
      </w:r>
      <w:r>
        <w:rPr>
          <w:rFonts w:ascii="Times New Roman"/>
          <w:spacing w:val="11"/>
          <w:sz w:val="20"/>
        </w:rPr>
        <w:t xml:space="preserve"> </w:t>
      </w:r>
      <w:r>
        <w:t xml:space="preserve">Use Plan-Do-Study-Act Cycles to implement and sustain the selected </w:t>
      </w:r>
      <w:hyperlink w:anchor="_bookmark8" w:history="1">
        <w:r>
          <w:rPr>
            <w:color w:val="0000FF"/>
            <w:u w:val="single" w:color="0000FF"/>
          </w:rPr>
          <w:t>usable</w:t>
        </w:r>
        <w:r>
          <w:rPr>
            <w:color w:val="0000FF"/>
            <w:spacing w:val="-32"/>
            <w:u w:val="single" w:color="0000FF"/>
          </w:rPr>
          <w:t xml:space="preserve"> </w:t>
        </w:r>
        <w:r>
          <w:rPr>
            <w:color w:val="0000FF"/>
            <w:u w:val="single" w:color="0000FF"/>
          </w:rPr>
          <w:t>intervention</w:t>
        </w:r>
      </w:hyperlink>
      <w:r>
        <w:t>.</w:t>
      </w:r>
    </w:p>
    <w:p w14:paraId="3AB1AFFD" w14:textId="77777777" w:rsidR="00DD0843" w:rsidRDefault="00DD0843">
      <w:pPr>
        <w:pStyle w:val="BodyText"/>
        <w:spacing w:before="9"/>
        <w:rPr>
          <w:sz w:val="12"/>
        </w:rPr>
      </w:pPr>
    </w:p>
    <w:p w14:paraId="4DB940B8" w14:textId="77777777" w:rsidR="00DD0843" w:rsidRDefault="00144889">
      <w:pPr>
        <w:pStyle w:val="BodyText"/>
        <w:spacing w:before="93" w:line="276" w:lineRule="auto"/>
        <w:ind w:left="100" w:right="433" w:hanging="1"/>
      </w:pPr>
      <w:r>
        <w:t>Supporting documentation that informs next steps decision-making must be maintained at the school/district. Example include practice profiles, PLC notes, fidelity measures, professional development plan, and coaching, etc.</w:t>
      </w:r>
    </w:p>
    <w:p w14:paraId="56F4BB71" w14:textId="77777777" w:rsidR="00DD0843" w:rsidRDefault="00DD0843">
      <w:pPr>
        <w:pStyle w:val="BodyText"/>
        <w:rPr>
          <w:sz w:val="20"/>
        </w:rPr>
      </w:pPr>
    </w:p>
    <w:p w14:paraId="05C7CDC6" w14:textId="77777777" w:rsidR="00DD0843" w:rsidRDefault="00DD0843">
      <w:pPr>
        <w:pStyle w:val="BodyText"/>
        <w:spacing w:before="5" w:after="1"/>
        <w:rPr>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5"/>
        <w:gridCol w:w="3314"/>
        <w:gridCol w:w="4102"/>
        <w:gridCol w:w="1538"/>
        <w:gridCol w:w="3910"/>
      </w:tblGrid>
      <w:tr w:rsidR="00DD0843" w14:paraId="18EE8DB0" w14:textId="77777777">
        <w:trPr>
          <w:trHeight w:hRule="exact" w:val="2146"/>
        </w:trPr>
        <w:tc>
          <w:tcPr>
            <w:tcW w:w="1735" w:type="dxa"/>
            <w:shd w:val="clear" w:color="auto" w:fill="F2F2F2"/>
          </w:tcPr>
          <w:p w14:paraId="5D2DD1BC" w14:textId="77777777" w:rsidR="00DD0843" w:rsidRDefault="0046255D">
            <w:pPr>
              <w:pStyle w:val="TableParagraph"/>
              <w:spacing w:before="115"/>
              <w:ind w:left="482"/>
              <w:rPr>
                <w:b/>
              </w:rPr>
            </w:pPr>
            <w:hyperlink w:anchor="_bookmark7" w:history="1">
              <w:r w:rsidR="00144889">
                <w:rPr>
                  <w:b/>
                  <w:color w:val="0000FF"/>
                  <w:u w:val="thick" w:color="0000FF"/>
                </w:rPr>
                <w:t>STAGE</w:t>
              </w:r>
            </w:hyperlink>
          </w:p>
          <w:p w14:paraId="41D40AF7" w14:textId="77777777" w:rsidR="00DD0843" w:rsidRDefault="00DD0843">
            <w:pPr>
              <w:pStyle w:val="TableParagraph"/>
              <w:spacing w:before="7"/>
              <w:ind w:left="0"/>
              <w:rPr>
                <w:sz w:val="32"/>
              </w:rPr>
            </w:pPr>
          </w:p>
          <w:p w14:paraId="7EB56E42" w14:textId="77777777" w:rsidR="00DD0843" w:rsidRDefault="00144889">
            <w:pPr>
              <w:pStyle w:val="TableParagraph"/>
              <w:ind w:right="179"/>
              <w:rPr>
                <w:sz w:val="20"/>
              </w:rPr>
            </w:pPr>
            <w:r>
              <w:rPr>
                <w:sz w:val="20"/>
              </w:rPr>
              <w:t>In what stage of implementation is the current intervention and how does it inform actions?</w:t>
            </w:r>
          </w:p>
        </w:tc>
        <w:tc>
          <w:tcPr>
            <w:tcW w:w="3314" w:type="dxa"/>
            <w:shd w:val="clear" w:color="auto" w:fill="F2F2F2"/>
          </w:tcPr>
          <w:p w14:paraId="1153D397" w14:textId="77777777" w:rsidR="00DD0843" w:rsidRDefault="00144889">
            <w:pPr>
              <w:pStyle w:val="TableParagraph"/>
              <w:spacing w:before="115"/>
              <w:ind w:left="840"/>
              <w:rPr>
                <w:b/>
              </w:rPr>
            </w:pPr>
            <w:r>
              <w:rPr>
                <w:b/>
              </w:rPr>
              <w:t>ACTION STEPS</w:t>
            </w:r>
          </w:p>
          <w:p w14:paraId="57E8F3D6" w14:textId="77777777" w:rsidR="00DD0843" w:rsidRDefault="00DD0843">
            <w:pPr>
              <w:pStyle w:val="TableParagraph"/>
              <w:spacing w:before="7"/>
              <w:ind w:left="0"/>
              <w:rPr>
                <w:sz w:val="32"/>
              </w:rPr>
            </w:pPr>
          </w:p>
          <w:p w14:paraId="1EDF4A7C" w14:textId="77777777" w:rsidR="00DD0843" w:rsidRDefault="00144889">
            <w:pPr>
              <w:pStyle w:val="TableParagraph"/>
              <w:ind w:right="91"/>
              <w:rPr>
                <w:sz w:val="20"/>
              </w:rPr>
            </w:pPr>
            <w:r>
              <w:rPr>
                <w:sz w:val="20"/>
              </w:rPr>
              <w:t xml:space="preserve">How do the </w:t>
            </w:r>
            <w:hyperlink w:anchor="_bookmark6" w:history="1">
              <w:r>
                <w:rPr>
                  <w:color w:val="0000FF"/>
                  <w:sz w:val="20"/>
                  <w:u w:val="single" w:color="0000FF"/>
                </w:rPr>
                <w:t xml:space="preserve">drivers </w:t>
              </w:r>
            </w:hyperlink>
            <w:r>
              <w:rPr>
                <w:sz w:val="20"/>
              </w:rPr>
              <w:t>inform what the team will do?</w:t>
            </w:r>
          </w:p>
          <w:p w14:paraId="7739468B" w14:textId="77777777" w:rsidR="00DD0843" w:rsidRDefault="00144889">
            <w:pPr>
              <w:pStyle w:val="TableParagraph"/>
              <w:spacing w:before="120"/>
              <w:ind w:right="257"/>
              <w:rPr>
                <w:sz w:val="20"/>
              </w:rPr>
            </w:pPr>
            <w:r>
              <w:rPr>
                <w:sz w:val="20"/>
              </w:rPr>
              <w:t>Identify action steps and persons responsible for completing the action step.</w:t>
            </w:r>
          </w:p>
        </w:tc>
        <w:tc>
          <w:tcPr>
            <w:tcW w:w="4102" w:type="dxa"/>
            <w:shd w:val="clear" w:color="auto" w:fill="F2F2F2"/>
          </w:tcPr>
          <w:p w14:paraId="6B5437FB" w14:textId="77777777" w:rsidR="00DD0843" w:rsidRDefault="0046255D">
            <w:pPr>
              <w:pStyle w:val="TableParagraph"/>
              <w:spacing w:before="115"/>
              <w:ind w:left="1262"/>
              <w:rPr>
                <w:b/>
              </w:rPr>
            </w:pPr>
            <w:hyperlink w:anchor="_bookmark12" w:history="1">
              <w:r w:rsidR="00144889">
                <w:rPr>
                  <w:b/>
                  <w:color w:val="0000FF"/>
                  <w:u w:val="thick" w:color="0000FF"/>
                </w:rPr>
                <w:t>EXPECTATION</w:t>
              </w:r>
            </w:hyperlink>
          </w:p>
          <w:p w14:paraId="18F49132" w14:textId="77777777" w:rsidR="00DD0843" w:rsidRDefault="00DD0843">
            <w:pPr>
              <w:pStyle w:val="TableParagraph"/>
              <w:spacing w:before="7"/>
              <w:ind w:left="0"/>
              <w:rPr>
                <w:sz w:val="32"/>
              </w:rPr>
            </w:pPr>
          </w:p>
          <w:p w14:paraId="7972EC20" w14:textId="77777777" w:rsidR="00DD0843" w:rsidRDefault="00144889">
            <w:pPr>
              <w:pStyle w:val="TableParagraph"/>
              <w:rPr>
                <w:sz w:val="20"/>
              </w:rPr>
            </w:pPr>
            <w:r>
              <w:rPr>
                <w:sz w:val="20"/>
              </w:rPr>
              <w:t>What is the expected result of this activity?</w:t>
            </w:r>
          </w:p>
          <w:p w14:paraId="48D973F9" w14:textId="77777777" w:rsidR="00DD0843" w:rsidRDefault="00144889">
            <w:pPr>
              <w:pStyle w:val="TableParagraph"/>
              <w:spacing w:before="120"/>
              <w:ind w:right="478"/>
              <w:rPr>
                <w:sz w:val="20"/>
              </w:rPr>
            </w:pPr>
            <w:r>
              <w:rPr>
                <w:sz w:val="20"/>
              </w:rPr>
              <w:t>How will the team study adult effort and fidelity of implementation?</w:t>
            </w:r>
          </w:p>
        </w:tc>
        <w:tc>
          <w:tcPr>
            <w:tcW w:w="1538" w:type="dxa"/>
            <w:shd w:val="clear" w:color="auto" w:fill="F2F2F2"/>
          </w:tcPr>
          <w:p w14:paraId="5942E41C" w14:textId="77777777" w:rsidR="00DD0843" w:rsidRDefault="00144889">
            <w:pPr>
              <w:pStyle w:val="TableParagraph"/>
              <w:spacing w:before="115"/>
              <w:ind w:left="463" w:right="312" w:hanging="135"/>
              <w:rPr>
                <w:b/>
              </w:rPr>
            </w:pPr>
            <w:r>
              <w:rPr>
                <w:b/>
              </w:rPr>
              <w:t>REVIEW DATE</w:t>
            </w:r>
          </w:p>
          <w:p w14:paraId="7635D90A" w14:textId="77777777" w:rsidR="00DD0843" w:rsidRDefault="00144889">
            <w:pPr>
              <w:pStyle w:val="TableParagraph"/>
              <w:spacing w:before="120"/>
              <w:ind w:right="109"/>
              <w:rPr>
                <w:sz w:val="20"/>
              </w:rPr>
            </w:pPr>
            <w:r>
              <w:rPr>
                <w:sz w:val="20"/>
              </w:rPr>
              <w:t>What date will the team study the expectation results?</w:t>
            </w:r>
          </w:p>
        </w:tc>
        <w:tc>
          <w:tcPr>
            <w:tcW w:w="3910" w:type="dxa"/>
            <w:shd w:val="clear" w:color="auto" w:fill="F2F2F2"/>
          </w:tcPr>
          <w:p w14:paraId="0AD450CB" w14:textId="77777777" w:rsidR="00DD0843" w:rsidRDefault="00144889">
            <w:pPr>
              <w:pStyle w:val="TableParagraph"/>
              <w:spacing w:before="115"/>
              <w:ind w:left="799" w:right="586" w:hanging="195"/>
              <w:rPr>
                <w:b/>
              </w:rPr>
            </w:pPr>
            <w:r>
              <w:rPr>
                <w:b/>
              </w:rPr>
              <w:t>EVIDENCE SUMMARY TO INFORM NEXT STEPS</w:t>
            </w:r>
          </w:p>
          <w:p w14:paraId="0E2C2E7A" w14:textId="77777777" w:rsidR="00DD0843" w:rsidRDefault="00144889">
            <w:pPr>
              <w:pStyle w:val="TableParagraph"/>
              <w:spacing w:before="120"/>
              <w:rPr>
                <w:sz w:val="20"/>
              </w:rPr>
            </w:pPr>
            <w:r>
              <w:rPr>
                <w:sz w:val="20"/>
              </w:rPr>
              <w:t>Analyze results and record what was learned.</w:t>
            </w:r>
          </w:p>
          <w:p w14:paraId="4FFFB0AC" w14:textId="77777777" w:rsidR="00DD0843" w:rsidRDefault="00144889">
            <w:pPr>
              <w:pStyle w:val="TableParagraph"/>
              <w:spacing w:before="119"/>
              <w:rPr>
                <w:sz w:val="20"/>
              </w:rPr>
            </w:pPr>
            <w:r>
              <w:rPr>
                <w:sz w:val="20"/>
              </w:rPr>
              <w:t>Celebrate successes. Identify barriers.</w:t>
            </w:r>
          </w:p>
          <w:p w14:paraId="1F2992B9" w14:textId="77777777" w:rsidR="00DD0843" w:rsidRDefault="00144889">
            <w:pPr>
              <w:pStyle w:val="TableParagraph"/>
              <w:spacing w:before="117"/>
              <w:rPr>
                <w:sz w:val="20"/>
              </w:rPr>
            </w:pPr>
            <w:r>
              <w:rPr>
                <w:sz w:val="20"/>
              </w:rPr>
              <w:t>Begin the cycle again with planning and identified action steps.</w:t>
            </w:r>
          </w:p>
        </w:tc>
      </w:tr>
      <w:tr w:rsidR="00142182" w14:paraId="12583ED5" w14:textId="77777777" w:rsidTr="00142182">
        <w:trPr>
          <w:trHeight w:hRule="exact" w:val="1825"/>
        </w:trPr>
        <w:tc>
          <w:tcPr>
            <w:tcW w:w="1735" w:type="dxa"/>
          </w:tcPr>
          <w:p w14:paraId="12BE618C" w14:textId="0B1B03F7" w:rsidR="00142182" w:rsidRDefault="00142182">
            <w:pPr>
              <w:pStyle w:val="TableParagraph"/>
              <w:spacing w:line="251" w:lineRule="exact"/>
            </w:pPr>
            <w:r>
              <w:rPr>
                <w:bCs/>
                <w:color w:val="808080"/>
              </w:rPr>
              <w:t>Exploration/Installation</w:t>
            </w:r>
          </w:p>
        </w:tc>
        <w:tc>
          <w:tcPr>
            <w:tcW w:w="3314" w:type="dxa"/>
          </w:tcPr>
          <w:p w14:paraId="42FFC155" w14:textId="77777777" w:rsidR="00142182" w:rsidRDefault="00142182" w:rsidP="00142182">
            <w:pPr>
              <w:rPr>
                <w:bCs/>
                <w:color w:val="808080"/>
              </w:rPr>
            </w:pPr>
            <w:r>
              <w:rPr>
                <w:bCs/>
                <w:color w:val="808080"/>
              </w:rPr>
              <w:t>Determine specific level of implementation through the use of licensed staff survey.</w:t>
            </w:r>
          </w:p>
          <w:sdt>
            <w:sdtPr>
              <w:id w:val="-1805374911"/>
            </w:sdtPr>
            <w:sdtEndPr/>
            <w:sdtContent>
              <w:p w14:paraId="68A8B298" w14:textId="77777777" w:rsidR="00142182" w:rsidRDefault="00142182" w:rsidP="00142182">
                <w:r>
                  <w:t>Title I Team</w:t>
                </w:r>
              </w:p>
              <w:p w14:paraId="2AD84D75" w14:textId="36AEAEBB" w:rsidR="00142182" w:rsidRDefault="009B7AD7" w:rsidP="00142182">
                <w:r>
                  <w:t>Site</w:t>
                </w:r>
                <w:r w:rsidR="00142182">
                  <w:t xml:space="preserve"> Team</w:t>
                </w:r>
              </w:p>
              <w:p w14:paraId="47204BFC" w14:textId="77777777" w:rsidR="00142182" w:rsidRDefault="0046255D" w:rsidP="00142182"/>
            </w:sdtContent>
          </w:sdt>
          <w:p w14:paraId="2CB0EBB6" w14:textId="2673C956" w:rsidR="00142182" w:rsidRDefault="00142182">
            <w:pPr>
              <w:pStyle w:val="TableParagraph"/>
              <w:spacing w:line="251" w:lineRule="exact"/>
            </w:pPr>
          </w:p>
        </w:tc>
        <w:tc>
          <w:tcPr>
            <w:tcW w:w="4102" w:type="dxa"/>
          </w:tcPr>
          <w:sdt>
            <w:sdtPr>
              <w:id w:val="1392225236"/>
            </w:sdtPr>
            <w:sdtEndPr/>
            <w:sdtContent>
              <w:sdt>
                <w:sdtPr>
                  <w:id w:val="1026748695"/>
                </w:sdtPr>
                <w:sdtEndPr/>
                <w:sdtContent>
                  <w:p w14:paraId="3EB2D2E6" w14:textId="73A22CB9" w:rsidR="00142182" w:rsidRDefault="00142182" w:rsidP="00142182">
                    <w:r>
                      <w:t>Full parti</w:t>
                    </w:r>
                    <w:r w:rsidR="0069512F">
                      <w:t>cipation by staff to implement math fluency and student engagement.</w:t>
                    </w:r>
                    <w:r>
                      <w:t xml:space="preserve"> </w:t>
                    </w:r>
                  </w:p>
                  <w:p w14:paraId="6D5191A7" w14:textId="77777777" w:rsidR="00142182" w:rsidRDefault="00142182" w:rsidP="00142182"/>
                  <w:p w14:paraId="6D4D942C" w14:textId="77777777" w:rsidR="00142182" w:rsidRDefault="0046255D" w:rsidP="00142182"/>
                </w:sdtContent>
              </w:sdt>
              <w:p w14:paraId="1A4F7345" w14:textId="543A5A63" w:rsidR="00142182" w:rsidRDefault="0046255D">
                <w:pPr>
                  <w:pStyle w:val="TableParagraph"/>
                  <w:spacing w:line="251" w:lineRule="exact"/>
                </w:pPr>
              </w:p>
            </w:sdtContent>
          </w:sdt>
        </w:tc>
        <w:tc>
          <w:tcPr>
            <w:tcW w:w="1538" w:type="dxa"/>
          </w:tcPr>
          <w:p w14:paraId="7505E2D9" w14:textId="120EF7E9" w:rsidR="00142182" w:rsidRDefault="0069512F">
            <w:pPr>
              <w:pStyle w:val="TableParagraph"/>
              <w:spacing w:line="251" w:lineRule="exact"/>
            </w:pPr>
            <w:r>
              <w:rPr>
                <w:bCs/>
              </w:rPr>
              <w:t>Monthly 2018-2019</w:t>
            </w:r>
            <w:r w:rsidR="003206DD">
              <w:rPr>
                <w:bCs/>
              </w:rPr>
              <w:t xml:space="preserve"> school year</w:t>
            </w:r>
          </w:p>
        </w:tc>
        <w:tc>
          <w:tcPr>
            <w:tcW w:w="3910" w:type="dxa"/>
          </w:tcPr>
          <w:p w14:paraId="6149014E" w14:textId="77777777" w:rsidR="00142182" w:rsidRDefault="00142182" w:rsidP="00142182">
            <w:pPr>
              <w:rPr>
                <w:bCs/>
              </w:rPr>
            </w:pPr>
            <w:r>
              <w:rPr>
                <w:bCs/>
              </w:rPr>
              <w:t>Review teacher survey</w:t>
            </w:r>
          </w:p>
          <w:p w14:paraId="48C3FF00" w14:textId="77777777" w:rsidR="00142182" w:rsidRDefault="00142182" w:rsidP="00142182">
            <w:pPr>
              <w:rPr>
                <w:bCs/>
              </w:rPr>
            </w:pPr>
          </w:p>
          <w:p w14:paraId="221A91E5" w14:textId="77777777" w:rsidR="00142182" w:rsidRDefault="00142182" w:rsidP="00142182">
            <w:pPr>
              <w:rPr>
                <w:bCs/>
              </w:rPr>
            </w:pPr>
            <w:r>
              <w:rPr>
                <w:bCs/>
              </w:rPr>
              <w:t>Percentage of fidelity will be determined</w:t>
            </w:r>
          </w:p>
          <w:p w14:paraId="705BD16F" w14:textId="77777777" w:rsidR="00142182" w:rsidRDefault="00142182" w:rsidP="00142182"/>
          <w:p w14:paraId="7DDC954A" w14:textId="2186837E" w:rsidR="00142182" w:rsidRDefault="003206DD">
            <w:pPr>
              <w:pStyle w:val="TableParagraph"/>
              <w:spacing w:line="251" w:lineRule="exact"/>
            </w:pPr>
            <w:r>
              <w:t>Continue and sustain strategies</w:t>
            </w:r>
          </w:p>
        </w:tc>
      </w:tr>
      <w:tr w:rsidR="00142182" w14:paraId="5D27F2F1" w14:textId="77777777" w:rsidTr="00142182">
        <w:trPr>
          <w:trHeight w:hRule="exact" w:val="1447"/>
        </w:trPr>
        <w:tc>
          <w:tcPr>
            <w:tcW w:w="1735" w:type="dxa"/>
          </w:tcPr>
          <w:p w14:paraId="5E6F2A19" w14:textId="42F345B3" w:rsidR="00142182" w:rsidRDefault="00142182">
            <w:pPr>
              <w:pStyle w:val="TableParagraph"/>
              <w:spacing w:line="251" w:lineRule="exact"/>
            </w:pPr>
            <w:r>
              <w:rPr>
                <w:bCs/>
                <w:color w:val="808080"/>
              </w:rPr>
              <w:t>Initial Implementation</w:t>
            </w:r>
          </w:p>
        </w:tc>
        <w:tc>
          <w:tcPr>
            <w:tcW w:w="3314" w:type="dxa"/>
          </w:tcPr>
          <w:p w14:paraId="69AEEE2D" w14:textId="7F460D28" w:rsidR="00142182" w:rsidRDefault="00142182">
            <w:pPr>
              <w:pStyle w:val="TableParagraph"/>
              <w:spacing w:line="251" w:lineRule="exact"/>
            </w:pPr>
            <w:r>
              <w:t>Teachers will complete a fidelity survey upon implementation</w:t>
            </w:r>
          </w:p>
        </w:tc>
        <w:tc>
          <w:tcPr>
            <w:tcW w:w="4102" w:type="dxa"/>
          </w:tcPr>
          <w:p w14:paraId="76F4202B" w14:textId="7CA87F72" w:rsidR="00142182" w:rsidRDefault="00142182" w:rsidP="00142182">
            <w:pPr>
              <w:pStyle w:val="TableParagraph"/>
              <w:spacing w:line="251" w:lineRule="exact"/>
            </w:pPr>
            <w:r>
              <w:rPr>
                <w:bCs/>
              </w:rPr>
              <w:t>We will have implementation data; each teacher will be asked to complete an implementation survey</w:t>
            </w:r>
          </w:p>
        </w:tc>
        <w:tc>
          <w:tcPr>
            <w:tcW w:w="1538" w:type="dxa"/>
          </w:tcPr>
          <w:p w14:paraId="0E82FA13" w14:textId="332EA0C4" w:rsidR="00142182" w:rsidRDefault="00142182">
            <w:pPr>
              <w:pStyle w:val="TableParagraph"/>
              <w:spacing w:line="251" w:lineRule="exact"/>
            </w:pPr>
            <w:r>
              <w:rPr>
                <w:bCs/>
              </w:rPr>
              <w:t>Continuous</w:t>
            </w:r>
          </w:p>
        </w:tc>
        <w:tc>
          <w:tcPr>
            <w:tcW w:w="3910" w:type="dxa"/>
          </w:tcPr>
          <w:p w14:paraId="35835B9D" w14:textId="77777777" w:rsidR="00142182" w:rsidRDefault="00142182" w:rsidP="00142182">
            <w:pPr>
              <w:rPr>
                <w:bCs/>
              </w:rPr>
            </w:pPr>
            <w:r>
              <w:rPr>
                <w:bCs/>
              </w:rPr>
              <w:t>Monitor percentage of fidelity</w:t>
            </w:r>
            <w:proofErr w:type="gramStart"/>
            <w:r>
              <w:rPr>
                <w:bCs/>
              </w:rPr>
              <w:t>;</w:t>
            </w:r>
            <w:proofErr w:type="gramEnd"/>
            <w:r>
              <w:rPr>
                <w:bCs/>
              </w:rPr>
              <w:t xml:space="preserve"> when 50% of staff has successfully implemented a strategy. </w:t>
            </w:r>
          </w:p>
          <w:p w14:paraId="0B5E6F34" w14:textId="77777777" w:rsidR="00142182" w:rsidRDefault="00142182" w:rsidP="00142182">
            <w:pPr>
              <w:rPr>
                <w:bCs/>
              </w:rPr>
            </w:pPr>
          </w:p>
          <w:p w14:paraId="51C06678" w14:textId="1EDA3DD8" w:rsidR="00142182" w:rsidRDefault="00142182">
            <w:pPr>
              <w:pStyle w:val="TableParagraph"/>
              <w:spacing w:line="251" w:lineRule="exact"/>
            </w:pPr>
          </w:p>
        </w:tc>
      </w:tr>
      <w:tr w:rsidR="00142182" w14:paraId="3E3B37F3" w14:textId="77777777" w:rsidTr="00142182">
        <w:trPr>
          <w:trHeight w:hRule="exact" w:val="2527"/>
        </w:trPr>
        <w:tc>
          <w:tcPr>
            <w:tcW w:w="1735" w:type="dxa"/>
          </w:tcPr>
          <w:p w14:paraId="609FF039" w14:textId="117F7DDA" w:rsidR="00142182" w:rsidRDefault="00142182">
            <w:pPr>
              <w:pStyle w:val="TableParagraph"/>
            </w:pPr>
            <w:r>
              <w:rPr>
                <w:bCs/>
                <w:color w:val="808080"/>
              </w:rPr>
              <w:lastRenderedPageBreak/>
              <w:t xml:space="preserve">Full Implementation </w:t>
            </w:r>
          </w:p>
        </w:tc>
        <w:tc>
          <w:tcPr>
            <w:tcW w:w="3314" w:type="dxa"/>
          </w:tcPr>
          <w:p w14:paraId="59DA7669" w14:textId="77777777" w:rsidR="00142182" w:rsidRDefault="00142182" w:rsidP="00142182">
            <w:pPr>
              <w:rPr>
                <w:bCs/>
                <w:color w:val="808080"/>
              </w:rPr>
            </w:pPr>
            <w:r>
              <w:rPr>
                <w:bCs/>
                <w:color w:val="808080"/>
              </w:rPr>
              <w:t>1. Collect student progress data</w:t>
            </w:r>
          </w:p>
          <w:p w14:paraId="2CFD6D17" w14:textId="5E5F012E" w:rsidR="00142182" w:rsidRDefault="00142182" w:rsidP="00142182">
            <w:r>
              <w:t xml:space="preserve">-MAP in Grades </w:t>
            </w:r>
            <w:r w:rsidR="009B7AD7">
              <w:t>K</w:t>
            </w:r>
            <w:r w:rsidR="0069512F">
              <w:t>-3</w:t>
            </w:r>
          </w:p>
          <w:p w14:paraId="114EE81F" w14:textId="5F576E09" w:rsidR="00142182" w:rsidRDefault="00142182" w:rsidP="00142182">
            <w:r>
              <w:t>-Curr</w:t>
            </w:r>
            <w:r w:rsidR="0069512F">
              <w:t>iculum assessments in Grades K-3</w:t>
            </w:r>
          </w:p>
          <w:p w14:paraId="1B2B9BCB" w14:textId="04286E8A" w:rsidR="00142182" w:rsidRDefault="0069512F" w:rsidP="00142182">
            <w:r>
              <w:t>-MCA in Grades 3</w:t>
            </w:r>
          </w:p>
          <w:p w14:paraId="109CFD7D" w14:textId="77777777" w:rsidR="00142182" w:rsidRDefault="00142182" w:rsidP="00142182"/>
          <w:p w14:paraId="72CFB164" w14:textId="71B559FB" w:rsidR="00142182" w:rsidRDefault="00142182">
            <w:pPr>
              <w:pStyle w:val="TableParagraph"/>
            </w:pPr>
            <w:r>
              <w:t>2. Collect teacher fidelity implementation data</w:t>
            </w:r>
          </w:p>
        </w:tc>
        <w:tc>
          <w:tcPr>
            <w:tcW w:w="4102" w:type="dxa"/>
          </w:tcPr>
          <w:p w14:paraId="24D53EBE" w14:textId="17FB203A" w:rsidR="00142182" w:rsidRDefault="00142182" w:rsidP="0069512F">
            <w:pPr>
              <w:pStyle w:val="TableParagraph"/>
            </w:pPr>
            <w:r>
              <w:t xml:space="preserve">Increase implementation fidelity of </w:t>
            </w:r>
            <w:r w:rsidR="0069512F">
              <w:t>math fluency and student engagement strategies</w:t>
            </w:r>
          </w:p>
        </w:tc>
        <w:tc>
          <w:tcPr>
            <w:tcW w:w="1538" w:type="dxa"/>
          </w:tcPr>
          <w:p w14:paraId="23D4CAC7" w14:textId="37C1C623" w:rsidR="00142182" w:rsidRDefault="00142182">
            <w:pPr>
              <w:pStyle w:val="TableParagraph"/>
            </w:pPr>
            <w:r>
              <w:rPr>
                <w:bCs/>
              </w:rPr>
              <w:t>Continuous</w:t>
            </w:r>
          </w:p>
        </w:tc>
        <w:tc>
          <w:tcPr>
            <w:tcW w:w="3910" w:type="dxa"/>
          </w:tcPr>
          <w:p w14:paraId="2E66C07A" w14:textId="128D0EB4" w:rsidR="00142182" w:rsidRDefault="00142182" w:rsidP="00142182">
            <w:pPr>
              <w:rPr>
                <w:bCs/>
              </w:rPr>
            </w:pPr>
            <w:r>
              <w:rPr>
                <w:bCs/>
              </w:rPr>
              <w:t xml:space="preserve">Review </w:t>
            </w:r>
            <w:r w:rsidR="008F0413">
              <w:rPr>
                <w:bCs/>
              </w:rPr>
              <w:t>survey</w:t>
            </w:r>
            <w:r>
              <w:rPr>
                <w:bCs/>
              </w:rPr>
              <w:t xml:space="preserve"> data; provide assistance to teachers not implementing with fidelity; continue to work towards 50% of staff successfully implementing the strategy.</w:t>
            </w:r>
          </w:p>
          <w:p w14:paraId="36F2DFB0" w14:textId="77777777" w:rsidR="00142182" w:rsidRDefault="00142182" w:rsidP="00142182">
            <w:pPr>
              <w:rPr>
                <w:bCs/>
              </w:rPr>
            </w:pPr>
          </w:p>
          <w:p w14:paraId="35740045" w14:textId="1FDAF7F2" w:rsidR="00142182" w:rsidRDefault="00142182">
            <w:pPr>
              <w:pStyle w:val="TableParagraph"/>
            </w:pPr>
          </w:p>
        </w:tc>
      </w:tr>
      <w:tr w:rsidR="00142182" w14:paraId="399326C5" w14:textId="77777777">
        <w:trPr>
          <w:trHeight w:hRule="exact" w:val="442"/>
        </w:trPr>
        <w:tc>
          <w:tcPr>
            <w:tcW w:w="1735" w:type="dxa"/>
          </w:tcPr>
          <w:p w14:paraId="00DE39CD" w14:textId="77777777" w:rsidR="00142182" w:rsidRDefault="00142182">
            <w:pPr>
              <w:pStyle w:val="TableParagraph"/>
              <w:spacing w:line="251" w:lineRule="exact"/>
            </w:pPr>
            <w:r>
              <w:rPr>
                <w:color w:val="818181"/>
              </w:rPr>
              <w:t>Select a Stage</w:t>
            </w:r>
          </w:p>
        </w:tc>
        <w:tc>
          <w:tcPr>
            <w:tcW w:w="3314" w:type="dxa"/>
          </w:tcPr>
          <w:p w14:paraId="685C1CC0" w14:textId="77777777" w:rsidR="00142182" w:rsidRDefault="00142182">
            <w:pPr>
              <w:pStyle w:val="TableParagraph"/>
              <w:spacing w:line="251" w:lineRule="exact"/>
            </w:pPr>
            <w:r>
              <w:rPr>
                <w:color w:val="818181"/>
              </w:rPr>
              <w:t>Enter action steps here</w:t>
            </w:r>
          </w:p>
        </w:tc>
        <w:tc>
          <w:tcPr>
            <w:tcW w:w="4102" w:type="dxa"/>
          </w:tcPr>
          <w:p w14:paraId="30C7E332" w14:textId="77777777" w:rsidR="00142182" w:rsidRDefault="00142182">
            <w:pPr>
              <w:pStyle w:val="TableParagraph"/>
              <w:spacing w:line="251" w:lineRule="exact"/>
            </w:pPr>
            <w:r>
              <w:rPr>
                <w:color w:val="818181"/>
              </w:rPr>
              <w:t>Enter expectation here</w:t>
            </w:r>
          </w:p>
        </w:tc>
        <w:tc>
          <w:tcPr>
            <w:tcW w:w="1538" w:type="dxa"/>
          </w:tcPr>
          <w:p w14:paraId="7F63B440" w14:textId="77777777" w:rsidR="00142182" w:rsidRDefault="00142182">
            <w:pPr>
              <w:pStyle w:val="TableParagraph"/>
              <w:spacing w:line="251" w:lineRule="exact"/>
            </w:pPr>
            <w:r>
              <w:rPr>
                <w:color w:val="818181"/>
              </w:rPr>
              <w:t>Enter date</w:t>
            </w:r>
          </w:p>
        </w:tc>
        <w:tc>
          <w:tcPr>
            <w:tcW w:w="3910" w:type="dxa"/>
          </w:tcPr>
          <w:p w14:paraId="2F06F935" w14:textId="77777777" w:rsidR="00142182" w:rsidRDefault="00142182">
            <w:pPr>
              <w:pStyle w:val="TableParagraph"/>
              <w:spacing w:line="251" w:lineRule="exact"/>
            </w:pPr>
            <w:r>
              <w:rPr>
                <w:color w:val="818181"/>
              </w:rPr>
              <w:t>Enter summary and next steps here</w:t>
            </w:r>
          </w:p>
        </w:tc>
      </w:tr>
      <w:tr w:rsidR="00142182" w14:paraId="36E6EA51" w14:textId="77777777">
        <w:trPr>
          <w:trHeight w:hRule="exact" w:val="442"/>
        </w:trPr>
        <w:tc>
          <w:tcPr>
            <w:tcW w:w="1735" w:type="dxa"/>
          </w:tcPr>
          <w:p w14:paraId="5D43161A" w14:textId="77777777" w:rsidR="00142182" w:rsidRDefault="00142182">
            <w:pPr>
              <w:pStyle w:val="TableParagraph"/>
              <w:spacing w:line="251" w:lineRule="exact"/>
            </w:pPr>
            <w:r>
              <w:rPr>
                <w:color w:val="818181"/>
              </w:rPr>
              <w:t>Select a Stage</w:t>
            </w:r>
          </w:p>
        </w:tc>
        <w:tc>
          <w:tcPr>
            <w:tcW w:w="3314" w:type="dxa"/>
          </w:tcPr>
          <w:p w14:paraId="71B3C8AC" w14:textId="77777777" w:rsidR="00142182" w:rsidRDefault="00142182">
            <w:pPr>
              <w:pStyle w:val="TableParagraph"/>
              <w:spacing w:line="251" w:lineRule="exact"/>
            </w:pPr>
            <w:r>
              <w:rPr>
                <w:color w:val="818181"/>
              </w:rPr>
              <w:t>Enter action steps here</w:t>
            </w:r>
          </w:p>
        </w:tc>
        <w:tc>
          <w:tcPr>
            <w:tcW w:w="4102" w:type="dxa"/>
          </w:tcPr>
          <w:p w14:paraId="19265789" w14:textId="77777777" w:rsidR="00142182" w:rsidRDefault="00142182">
            <w:pPr>
              <w:pStyle w:val="TableParagraph"/>
              <w:spacing w:line="251" w:lineRule="exact"/>
            </w:pPr>
            <w:r>
              <w:rPr>
                <w:color w:val="818181"/>
              </w:rPr>
              <w:t>Enter expectation here</w:t>
            </w:r>
          </w:p>
        </w:tc>
        <w:tc>
          <w:tcPr>
            <w:tcW w:w="1538" w:type="dxa"/>
          </w:tcPr>
          <w:p w14:paraId="6EF8EFB8" w14:textId="77777777" w:rsidR="00142182" w:rsidRDefault="00142182">
            <w:pPr>
              <w:pStyle w:val="TableParagraph"/>
              <w:spacing w:line="251" w:lineRule="exact"/>
            </w:pPr>
            <w:r>
              <w:rPr>
                <w:color w:val="818181"/>
              </w:rPr>
              <w:t>Enter date</w:t>
            </w:r>
          </w:p>
        </w:tc>
        <w:tc>
          <w:tcPr>
            <w:tcW w:w="3910" w:type="dxa"/>
          </w:tcPr>
          <w:p w14:paraId="5F115496" w14:textId="77777777" w:rsidR="00142182" w:rsidRDefault="00142182">
            <w:pPr>
              <w:pStyle w:val="TableParagraph"/>
              <w:spacing w:line="251" w:lineRule="exact"/>
            </w:pPr>
            <w:r>
              <w:rPr>
                <w:color w:val="818181"/>
              </w:rPr>
              <w:t>Enter summary and next steps here</w:t>
            </w:r>
          </w:p>
        </w:tc>
      </w:tr>
      <w:tr w:rsidR="00142182" w14:paraId="1BC05D9E" w14:textId="77777777">
        <w:trPr>
          <w:trHeight w:hRule="exact" w:val="442"/>
        </w:trPr>
        <w:tc>
          <w:tcPr>
            <w:tcW w:w="1735" w:type="dxa"/>
          </w:tcPr>
          <w:p w14:paraId="53B7E783" w14:textId="77777777" w:rsidR="00142182" w:rsidRDefault="00142182">
            <w:pPr>
              <w:pStyle w:val="TableParagraph"/>
              <w:spacing w:line="251" w:lineRule="exact"/>
            </w:pPr>
            <w:r>
              <w:rPr>
                <w:color w:val="818181"/>
              </w:rPr>
              <w:t>Select a Stage</w:t>
            </w:r>
          </w:p>
        </w:tc>
        <w:tc>
          <w:tcPr>
            <w:tcW w:w="3314" w:type="dxa"/>
          </w:tcPr>
          <w:p w14:paraId="51396E5F" w14:textId="77777777" w:rsidR="00142182" w:rsidRDefault="00142182">
            <w:pPr>
              <w:pStyle w:val="TableParagraph"/>
              <w:spacing w:line="251" w:lineRule="exact"/>
            </w:pPr>
            <w:r>
              <w:rPr>
                <w:color w:val="818181"/>
              </w:rPr>
              <w:t>Enter action steps here</w:t>
            </w:r>
          </w:p>
        </w:tc>
        <w:tc>
          <w:tcPr>
            <w:tcW w:w="4102" w:type="dxa"/>
          </w:tcPr>
          <w:p w14:paraId="234C0DED" w14:textId="77777777" w:rsidR="00142182" w:rsidRDefault="00142182">
            <w:pPr>
              <w:pStyle w:val="TableParagraph"/>
              <w:spacing w:line="251" w:lineRule="exact"/>
            </w:pPr>
            <w:r>
              <w:rPr>
                <w:color w:val="818181"/>
              </w:rPr>
              <w:t>Enter expectation here</w:t>
            </w:r>
          </w:p>
        </w:tc>
        <w:tc>
          <w:tcPr>
            <w:tcW w:w="1538" w:type="dxa"/>
          </w:tcPr>
          <w:p w14:paraId="37BF07A7" w14:textId="77777777" w:rsidR="00142182" w:rsidRDefault="00142182">
            <w:pPr>
              <w:pStyle w:val="TableParagraph"/>
              <w:spacing w:line="251" w:lineRule="exact"/>
            </w:pPr>
            <w:r>
              <w:rPr>
                <w:color w:val="818181"/>
              </w:rPr>
              <w:t>Enter date</w:t>
            </w:r>
          </w:p>
        </w:tc>
        <w:tc>
          <w:tcPr>
            <w:tcW w:w="3910" w:type="dxa"/>
          </w:tcPr>
          <w:p w14:paraId="3695613E" w14:textId="77777777" w:rsidR="00142182" w:rsidRDefault="00142182">
            <w:pPr>
              <w:pStyle w:val="TableParagraph"/>
              <w:spacing w:line="251" w:lineRule="exact"/>
            </w:pPr>
            <w:r>
              <w:rPr>
                <w:color w:val="818181"/>
              </w:rPr>
              <w:t>Enter summary and next steps here</w:t>
            </w:r>
          </w:p>
        </w:tc>
      </w:tr>
      <w:tr w:rsidR="00142182" w14:paraId="57FB929B" w14:textId="77777777">
        <w:trPr>
          <w:trHeight w:hRule="exact" w:val="442"/>
        </w:trPr>
        <w:tc>
          <w:tcPr>
            <w:tcW w:w="1735" w:type="dxa"/>
          </w:tcPr>
          <w:p w14:paraId="3DD444EC" w14:textId="77777777" w:rsidR="00142182" w:rsidRDefault="00142182">
            <w:pPr>
              <w:pStyle w:val="TableParagraph"/>
              <w:spacing w:line="251" w:lineRule="exact"/>
            </w:pPr>
            <w:r>
              <w:rPr>
                <w:color w:val="818181"/>
              </w:rPr>
              <w:t>Select a Stage</w:t>
            </w:r>
          </w:p>
        </w:tc>
        <w:tc>
          <w:tcPr>
            <w:tcW w:w="3314" w:type="dxa"/>
          </w:tcPr>
          <w:p w14:paraId="1364F95D" w14:textId="77777777" w:rsidR="00142182" w:rsidRDefault="00142182">
            <w:pPr>
              <w:pStyle w:val="TableParagraph"/>
              <w:spacing w:line="251" w:lineRule="exact"/>
            </w:pPr>
            <w:r>
              <w:rPr>
                <w:color w:val="818181"/>
              </w:rPr>
              <w:t>Enter action steps here</w:t>
            </w:r>
          </w:p>
        </w:tc>
        <w:tc>
          <w:tcPr>
            <w:tcW w:w="4102" w:type="dxa"/>
          </w:tcPr>
          <w:p w14:paraId="23BF2048" w14:textId="77777777" w:rsidR="00142182" w:rsidRDefault="00142182">
            <w:pPr>
              <w:pStyle w:val="TableParagraph"/>
              <w:spacing w:line="251" w:lineRule="exact"/>
            </w:pPr>
            <w:r>
              <w:rPr>
                <w:color w:val="818181"/>
              </w:rPr>
              <w:t>Enter expectation here</w:t>
            </w:r>
          </w:p>
        </w:tc>
        <w:tc>
          <w:tcPr>
            <w:tcW w:w="1538" w:type="dxa"/>
          </w:tcPr>
          <w:p w14:paraId="7646262C" w14:textId="77777777" w:rsidR="00142182" w:rsidRDefault="00142182">
            <w:pPr>
              <w:pStyle w:val="TableParagraph"/>
              <w:spacing w:line="251" w:lineRule="exact"/>
            </w:pPr>
            <w:r>
              <w:rPr>
                <w:color w:val="818181"/>
              </w:rPr>
              <w:t>Enter date</w:t>
            </w:r>
          </w:p>
        </w:tc>
        <w:tc>
          <w:tcPr>
            <w:tcW w:w="3910" w:type="dxa"/>
          </w:tcPr>
          <w:p w14:paraId="7C3352C7" w14:textId="77777777" w:rsidR="00142182" w:rsidRDefault="00142182">
            <w:pPr>
              <w:pStyle w:val="TableParagraph"/>
              <w:spacing w:line="251" w:lineRule="exact"/>
            </w:pPr>
            <w:r>
              <w:rPr>
                <w:color w:val="818181"/>
              </w:rPr>
              <w:t>Enter summary and next steps here</w:t>
            </w:r>
          </w:p>
        </w:tc>
      </w:tr>
    </w:tbl>
    <w:p w14:paraId="693416F4" w14:textId="77777777" w:rsidR="00DD0843" w:rsidRDefault="00DD0843">
      <w:pPr>
        <w:spacing w:line="251" w:lineRule="exact"/>
        <w:sectPr w:rsidR="00DD0843">
          <w:pgSz w:w="15840" w:h="12240" w:orient="landscape"/>
          <w:pgMar w:top="1020" w:right="400" w:bottom="900" w:left="620" w:header="0" w:footer="708" w:gutter="0"/>
          <w:cols w:space="720"/>
        </w:sectPr>
      </w:pPr>
    </w:p>
    <w:p w14:paraId="6E62D19C" w14:textId="337374F2" w:rsidR="00DD0843" w:rsidRPr="008F0413" w:rsidRDefault="00DD0843">
      <w:pPr>
        <w:rPr>
          <w:b/>
          <w:bCs/>
          <w:sz w:val="26"/>
          <w:szCs w:val="26"/>
        </w:rPr>
        <w:sectPr w:rsidR="00DD0843" w:rsidRPr="008F0413">
          <w:pgSz w:w="15840" w:h="12240" w:orient="landscape"/>
          <w:pgMar w:top="1020" w:right="380" w:bottom="960" w:left="620" w:header="0" w:footer="708" w:gutter="0"/>
          <w:cols w:space="720"/>
        </w:sectPr>
      </w:pPr>
      <w:bookmarkStart w:id="34" w:name="_bookmark15"/>
      <w:bookmarkStart w:id="35" w:name="GRADUATION_ACTION_PLAN"/>
      <w:bookmarkStart w:id="36" w:name="[OTHER]_ACTION_PLAN"/>
      <w:bookmarkStart w:id="37" w:name="_bookmark16"/>
      <w:bookmarkStart w:id="38" w:name="OTHER]_ACTION_PLAN"/>
      <w:bookmarkEnd w:id="34"/>
      <w:bookmarkEnd w:id="35"/>
      <w:bookmarkEnd w:id="36"/>
      <w:bookmarkEnd w:id="37"/>
      <w:bookmarkEnd w:id="38"/>
    </w:p>
    <w:p w14:paraId="37AC91D4" w14:textId="77777777" w:rsidR="00056734" w:rsidRDefault="00056734"/>
    <w:sectPr w:rsidR="00056734">
      <w:pgSz w:w="15840" w:h="12240" w:orient="landscape"/>
      <w:pgMar w:top="1100" w:right="380" w:bottom="900" w:left="620" w:header="0"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EDB85" w14:textId="77777777" w:rsidR="00F66768" w:rsidRDefault="00F66768">
      <w:r>
        <w:separator/>
      </w:r>
    </w:p>
  </w:endnote>
  <w:endnote w:type="continuationSeparator" w:id="0">
    <w:p w14:paraId="6240374D" w14:textId="77777777" w:rsidR="00F66768" w:rsidRDefault="00F6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UI Gothic">
    <w:altName w:val="ＭＳ ゴシック"/>
    <w:charset w:val="80"/>
    <w:family w:val="swiss"/>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5A3D" w14:textId="77777777" w:rsidR="00F66768" w:rsidRDefault="00F66768">
    <w:pPr>
      <w:pStyle w:val="BodyText"/>
      <w:spacing w:line="14" w:lineRule="auto"/>
      <w:rPr>
        <w:sz w:val="20"/>
      </w:rPr>
    </w:pPr>
    <w:r>
      <w:rPr>
        <w:noProof/>
      </w:rPr>
      <mc:AlternateContent>
        <mc:Choice Requires="wps">
          <w:drawing>
            <wp:anchor distT="0" distB="0" distL="114300" distR="114300" simplePos="0" relativeHeight="503267792" behindDoc="1" locked="0" layoutInCell="1" allowOverlap="1" wp14:anchorId="010BF059" wp14:editId="42102581">
              <wp:simplePos x="0" y="0"/>
              <wp:positionH relativeFrom="page">
                <wp:posOffset>444500</wp:posOffset>
              </wp:positionH>
              <wp:positionV relativeFrom="page">
                <wp:posOffset>9431020</wp:posOffset>
              </wp:positionV>
              <wp:extent cx="647065" cy="182245"/>
              <wp:effectExtent l="0" t="1270" r="381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864E5" w14:textId="77777777" w:rsidR="00F66768" w:rsidRDefault="00F66768">
                          <w:pPr>
                            <w:pStyle w:val="BodyText"/>
                            <w:spacing w:before="13"/>
                            <w:ind w:left="20"/>
                          </w:pPr>
                          <w:r>
                            <w:t>20170301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margin-left:35pt;margin-top:742.6pt;width:50.95pt;height:14.35pt;z-index:-4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" filled="f" stroked="f">
              <v:textbox inset="0,0,0,0">
                <w:txbxContent>
                  <w:p w14:paraId="577864E5" w14:textId="77777777" w:rsidR="007E5CF7" w:rsidRDefault="007E5CF7">
                    <w:pPr>
                      <w:pStyle w:val="BodyText"/>
                      <w:spacing w:before="13"/>
                      <w:ind w:left="20"/>
                    </w:pPr>
                    <w:r>
                      <w:t>20170301</w:t>
                    </w:r>
                  </w:p>
                </w:txbxContent>
              </v:textbox>
              <w10:wrap anchorx="page" anchory="page"/>
            </v:shape>
          </w:pict>
        </mc:Fallback>
      </mc:AlternateContent>
    </w:r>
    <w:r>
      <w:rPr>
        <w:noProof/>
      </w:rPr>
      <mc:AlternateContent>
        <mc:Choice Requires="wps">
          <w:drawing>
            <wp:anchor distT="0" distB="0" distL="114300" distR="114300" simplePos="0" relativeHeight="503267816" behindDoc="1" locked="0" layoutInCell="1" allowOverlap="1" wp14:anchorId="007B8EEC" wp14:editId="1F26B67F">
              <wp:simplePos x="0" y="0"/>
              <wp:positionH relativeFrom="page">
                <wp:posOffset>7212330</wp:posOffset>
              </wp:positionH>
              <wp:positionV relativeFrom="page">
                <wp:posOffset>9431020</wp:posOffset>
              </wp:positionV>
              <wp:extent cx="128905" cy="182245"/>
              <wp:effectExtent l="1905" t="1270" r="254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83E3" w14:textId="77777777" w:rsidR="00F66768" w:rsidRDefault="00F66768">
                          <w:pPr>
                            <w:pStyle w:val="BodyText"/>
                            <w:spacing w:before="13"/>
                            <w:ind w:left="40"/>
                          </w:pPr>
                          <w:r>
                            <w:fldChar w:fldCharType="begin"/>
                          </w:r>
                          <w:r>
                            <w:instrText xml:space="preserve"> PAGE </w:instrText>
                          </w:r>
                          <w:r>
                            <w:fldChar w:fldCharType="separate"/>
                          </w:r>
                          <w:r w:rsidR="0046255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67.9pt;margin-top:742.6pt;width:10.15pt;height:14.35pt;z-index:-4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5iaK4CAACw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" filled="f" stroked="f">
              <v:textbox inset="0,0,0,0">
                <w:txbxContent>
                  <w:p w14:paraId="2A0683E3" w14:textId="77777777" w:rsidR="007E5CF7" w:rsidRDefault="007E5CF7">
                    <w:pPr>
                      <w:pStyle w:val="BodyText"/>
                      <w:spacing w:before="13"/>
                      <w:ind w:left="40"/>
                    </w:pPr>
                    <w:r>
                      <w:fldChar w:fldCharType="begin"/>
                    </w:r>
                    <w:r>
                      <w:instrText xml:space="preserve"> PAGE </w:instrText>
                    </w:r>
                    <w:r>
                      <w:fldChar w:fldCharType="separate"/>
                    </w:r>
                    <w:r w:rsidR="003206DD">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EE5F0" w14:textId="77777777" w:rsidR="00F66768" w:rsidRDefault="00F66768">
    <w:pPr>
      <w:pStyle w:val="BodyText"/>
      <w:spacing w:line="14" w:lineRule="auto"/>
      <w:rPr>
        <w:sz w:val="20"/>
      </w:rPr>
    </w:pPr>
    <w:r>
      <w:rPr>
        <w:noProof/>
      </w:rPr>
      <mc:AlternateContent>
        <mc:Choice Requires="wps">
          <w:drawing>
            <wp:anchor distT="0" distB="0" distL="114300" distR="114300" simplePos="0" relativeHeight="503267840" behindDoc="1" locked="0" layoutInCell="1" allowOverlap="1" wp14:anchorId="2B33F9E9" wp14:editId="04072179">
              <wp:simplePos x="0" y="0"/>
              <wp:positionH relativeFrom="page">
                <wp:posOffset>444500</wp:posOffset>
              </wp:positionH>
              <wp:positionV relativeFrom="page">
                <wp:posOffset>7145020</wp:posOffset>
              </wp:positionV>
              <wp:extent cx="647065" cy="182245"/>
              <wp:effectExtent l="0" t="1270" r="381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B6EB8" w14:textId="77777777" w:rsidR="00F66768" w:rsidRDefault="00F66768">
                          <w:pPr>
                            <w:pStyle w:val="BodyText"/>
                            <w:spacing w:before="13"/>
                            <w:ind w:left="20"/>
                          </w:pPr>
                          <w:r>
                            <w:t>20170301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0" type="#_x0000_t202" style="position:absolute;margin-left:35pt;margin-top:562.6pt;width:50.95pt;height:14.35pt;z-index:-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" filled="f" stroked="f">
              <v:textbox inset="0,0,0,0">
                <w:txbxContent>
                  <w:p w14:paraId="771B6EB8" w14:textId="77777777" w:rsidR="007E5CF7" w:rsidRDefault="007E5CF7">
                    <w:pPr>
                      <w:pStyle w:val="BodyText"/>
                      <w:spacing w:before="13"/>
                      <w:ind w:left="20"/>
                    </w:pPr>
                    <w:r>
                      <w:t>20170301</w:t>
                    </w:r>
                  </w:p>
                </w:txbxContent>
              </v:textbox>
              <w10:wrap anchorx="page" anchory="page"/>
            </v:shape>
          </w:pict>
        </mc:Fallback>
      </mc:AlternateContent>
    </w:r>
    <w:r>
      <w:rPr>
        <w:noProof/>
      </w:rPr>
      <mc:AlternateContent>
        <mc:Choice Requires="wps">
          <w:drawing>
            <wp:anchor distT="0" distB="0" distL="114300" distR="114300" simplePos="0" relativeHeight="503267864" behindDoc="1" locked="0" layoutInCell="1" allowOverlap="1" wp14:anchorId="209BD52B" wp14:editId="154DA947">
              <wp:simplePos x="0" y="0"/>
              <wp:positionH relativeFrom="page">
                <wp:posOffset>9498330</wp:posOffset>
              </wp:positionH>
              <wp:positionV relativeFrom="page">
                <wp:posOffset>7145020</wp:posOffset>
              </wp:positionV>
              <wp:extent cx="128905" cy="182245"/>
              <wp:effectExtent l="1905" t="1270" r="254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291AA" w14:textId="77777777" w:rsidR="00F66768" w:rsidRDefault="00F66768">
                          <w:pPr>
                            <w:pStyle w:val="BodyText"/>
                            <w:spacing w:before="13"/>
                            <w:ind w:left="40"/>
                          </w:pPr>
                          <w:r>
                            <w:fldChar w:fldCharType="begin"/>
                          </w:r>
                          <w:r>
                            <w:instrText xml:space="preserve"> PAGE </w:instrText>
                          </w:r>
                          <w:r>
                            <w:fldChar w:fldCharType="separate"/>
                          </w:r>
                          <w:r w:rsidR="0046255D">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47.9pt;margin-top:562.6pt;width:10.15pt;height:14.35pt;z-index:-4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" filled="f" stroked="f">
              <v:textbox inset="0,0,0,0">
                <w:txbxContent>
                  <w:p w14:paraId="515291AA" w14:textId="77777777" w:rsidR="007E5CF7" w:rsidRDefault="007E5CF7">
                    <w:pPr>
                      <w:pStyle w:val="BodyText"/>
                      <w:spacing w:before="13"/>
                      <w:ind w:left="40"/>
                    </w:pPr>
                    <w:r>
                      <w:fldChar w:fldCharType="begin"/>
                    </w:r>
                    <w:r>
                      <w:instrText xml:space="preserve"> PAGE </w:instrText>
                    </w:r>
                    <w:r>
                      <w:fldChar w:fldCharType="separate"/>
                    </w:r>
                    <w:r w:rsidR="003206DD">
                      <w:rPr>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354EA" w14:textId="77777777" w:rsidR="00F66768" w:rsidRDefault="00F66768">
    <w:pPr>
      <w:pStyle w:val="BodyText"/>
      <w:spacing w:line="14" w:lineRule="auto"/>
      <w:rPr>
        <w:sz w:val="20"/>
      </w:rPr>
    </w:pPr>
    <w:r>
      <w:rPr>
        <w:noProof/>
      </w:rPr>
      <mc:AlternateContent>
        <mc:Choice Requires="wps">
          <w:drawing>
            <wp:anchor distT="0" distB="0" distL="114300" distR="114300" simplePos="0" relativeHeight="503267888" behindDoc="1" locked="0" layoutInCell="1" allowOverlap="1" wp14:anchorId="5F63D209" wp14:editId="137D7F2C">
              <wp:simplePos x="0" y="0"/>
              <wp:positionH relativeFrom="page">
                <wp:posOffset>444500</wp:posOffset>
              </wp:positionH>
              <wp:positionV relativeFrom="page">
                <wp:posOffset>9431020</wp:posOffset>
              </wp:positionV>
              <wp:extent cx="647065" cy="182245"/>
              <wp:effectExtent l="0" t="1270" r="381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CC99A" w14:textId="77777777" w:rsidR="00F66768" w:rsidRDefault="00F66768">
                          <w:pPr>
                            <w:pStyle w:val="BodyText"/>
                            <w:spacing w:before="13"/>
                            <w:ind w:left="20"/>
                          </w:pPr>
                          <w:r>
                            <w:t>20170301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2" type="#_x0000_t202" style="position:absolute;margin-left:35pt;margin-top:742.6pt;width:50.95pt;height:14.35pt;z-index:-4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" filled="f" stroked="f">
              <v:textbox inset="0,0,0,0">
                <w:txbxContent>
                  <w:p w14:paraId="255CC99A" w14:textId="77777777" w:rsidR="007E5CF7" w:rsidRDefault="007E5CF7">
                    <w:pPr>
                      <w:pStyle w:val="BodyText"/>
                      <w:spacing w:before="13"/>
                      <w:ind w:left="20"/>
                    </w:pPr>
                    <w:r>
                      <w:t>20170301</w:t>
                    </w:r>
                  </w:p>
                </w:txbxContent>
              </v:textbox>
              <w10:wrap anchorx="page" anchory="page"/>
            </v:shape>
          </w:pict>
        </mc:Fallback>
      </mc:AlternateContent>
    </w:r>
    <w:r>
      <w:rPr>
        <w:noProof/>
      </w:rPr>
      <mc:AlternateContent>
        <mc:Choice Requires="wps">
          <w:drawing>
            <wp:anchor distT="0" distB="0" distL="114300" distR="114300" simplePos="0" relativeHeight="503267912" behindDoc="1" locked="0" layoutInCell="1" allowOverlap="1" wp14:anchorId="50847953" wp14:editId="052F43CA">
              <wp:simplePos x="0" y="0"/>
              <wp:positionH relativeFrom="page">
                <wp:posOffset>7225030</wp:posOffset>
              </wp:positionH>
              <wp:positionV relativeFrom="page">
                <wp:posOffset>9431020</wp:posOffset>
              </wp:positionV>
              <wp:extent cx="103505" cy="182245"/>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DB65F" w14:textId="77777777" w:rsidR="00F66768" w:rsidRDefault="00F66768">
                          <w:pPr>
                            <w:pStyle w:val="BodyText"/>
                            <w:spacing w:before="13"/>
                            <w:ind w:left="20"/>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568.9pt;margin-top:742.6pt;width:8.15pt;height:14.35pt;z-index:-4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" filled="f" stroked="f">
              <v:textbox inset="0,0,0,0">
                <w:txbxContent>
                  <w:p w14:paraId="173DB65F" w14:textId="77777777" w:rsidR="007E5CF7" w:rsidRDefault="007E5CF7">
                    <w:pPr>
                      <w:pStyle w:val="BodyText"/>
                      <w:spacing w:before="13"/>
                      <w:ind w:left="20"/>
                    </w:pPr>
                    <w:r>
                      <w:t>8</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14518" w14:textId="77777777" w:rsidR="00F66768" w:rsidRDefault="00F66768">
    <w:pPr>
      <w:pStyle w:val="BodyText"/>
      <w:spacing w:line="14" w:lineRule="auto"/>
      <w:rPr>
        <w:sz w:val="19"/>
      </w:rPr>
    </w:pPr>
    <w:r>
      <w:rPr>
        <w:noProof/>
      </w:rPr>
      <mc:AlternateContent>
        <mc:Choice Requires="wps">
          <w:drawing>
            <wp:anchor distT="0" distB="0" distL="114300" distR="114300" simplePos="0" relativeHeight="503267936" behindDoc="1" locked="0" layoutInCell="1" allowOverlap="1" wp14:anchorId="01485FAC" wp14:editId="508B014E">
              <wp:simplePos x="0" y="0"/>
              <wp:positionH relativeFrom="page">
                <wp:posOffset>444500</wp:posOffset>
              </wp:positionH>
              <wp:positionV relativeFrom="page">
                <wp:posOffset>7145020</wp:posOffset>
              </wp:positionV>
              <wp:extent cx="647065" cy="182245"/>
              <wp:effectExtent l="0" t="127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4F623" w14:textId="77777777" w:rsidR="00F66768" w:rsidRDefault="00F66768">
                          <w:pPr>
                            <w:pStyle w:val="BodyText"/>
                            <w:spacing w:before="13"/>
                            <w:ind w:left="20"/>
                          </w:pPr>
                          <w:r>
                            <w:t>20170301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4" type="#_x0000_t202" style="position:absolute;margin-left:35pt;margin-top:562.6pt;width:50.95pt;height:14.35pt;z-index:-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" filled="f" stroked="f">
              <v:textbox inset="0,0,0,0">
                <w:txbxContent>
                  <w:p w14:paraId="0C24F623" w14:textId="77777777" w:rsidR="007E5CF7" w:rsidRDefault="007E5CF7">
                    <w:pPr>
                      <w:pStyle w:val="BodyText"/>
                      <w:spacing w:before="13"/>
                      <w:ind w:left="20"/>
                    </w:pPr>
                    <w:r>
                      <w:t>20170301</w:t>
                    </w:r>
                  </w:p>
                </w:txbxContent>
              </v:textbox>
              <w10:wrap anchorx="page" anchory="page"/>
            </v:shape>
          </w:pict>
        </mc:Fallback>
      </mc:AlternateContent>
    </w:r>
    <w:r>
      <w:rPr>
        <w:noProof/>
      </w:rPr>
      <mc:AlternateContent>
        <mc:Choice Requires="wps">
          <w:drawing>
            <wp:anchor distT="0" distB="0" distL="114300" distR="114300" simplePos="0" relativeHeight="503267960" behindDoc="1" locked="0" layoutInCell="1" allowOverlap="1" wp14:anchorId="7FBDF389" wp14:editId="3534D125">
              <wp:simplePos x="0" y="0"/>
              <wp:positionH relativeFrom="page">
                <wp:posOffset>9420225</wp:posOffset>
              </wp:positionH>
              <wp:positionV relativeFrom="page">
                <wp:posOffset>7145020</wp:posOffset>
              </wp:positionV>
              <wp:extent cx="207010" cy="182245"/>
              <wp:effectExtent l="0" t="127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0671B" w14:textId="77777777" w:rsidR="00F66768" w:rsidRDefault="00F66768">
                          <w:pPr>
                            <w:pStyle w:val="BodyText"/>
                            <w:spacing w:before="13"/>
                            <w:ind w:left="40"/>
                          </w:pPr>
                          <w:r>
                            <w:fldChar w:fldCharType="begin"/>
                          </w:r>
                          <w:r>
                            <w:instrText xml:space="preserve"> PAGE </w:instrText>
                          </w:r>
                          <w:r>
                            <w:fldChar w:fldCharType="separate"/>
                          </w:r>
                          <w:r w:rsidR="0046255D">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741.75pt;margin-top:562.6pt;width:16.3pt;height:14.35pt;z-index:-4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" filled="f" stroked="f">
              <v:textbox inset="0,0,0,0">
                <w:txbxContent>
                  <w:p w14:paraId="78C0671B" w14:textId="77777777" w:rsidR="007E5CF7" w:rsidRDefault="007E5CF7">
                    <w:pPr>
                      <w:pStyle w:val="BodyText"/>
                      <w:spacing w:before="13"/>
                      <w:ind w:left="40"/>
                    </w:pPr>
                    <w:r>
                      <w:fldChar w:fldCharType="begin"/>
                    </w:r>
                    <w:r>
                      <w:instrText xml:space="preserve"> PAGE </w:instrText>
                    </w:r>
                    <w:r>
                      <w:fldChar w:fldCharType="separate"/>
                    </w:r>
                    <w:r w:rsidR="003206DD">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A6375" w14:textId="77777777" w:rsidR="00F66768" w:rsidRDefault="00F66768">
      <w:r>
        <w:separator/>
      </w:r>
    </w:p>
  </w:footnote>
  <w:footnote w:type="continuationSeparator" w:id="0">
    <w:p w14:paraId="5A8C8015" w14:textId="77777777" w:rsidR="00F66768" w:rsidRDefault="00F667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0E2B"/>
    <w:multiLevelType w:val="hybridMultilevel"/>
    <w:tmpl w:val="5AA60C24"/>
    <w:lvl w:ilvl="0" w:tplc="45066F0C">
      <w:numFmt w:val="bullet"/>
      <w:lvlText w:val=""/>
      <w:lvlJc w:val="left"/>
      <w:pPr>
        <w:ind w:left="822" w:hanging="361"/>
      </w:pPr>
      <w:rPr>
        <w:rFonts w:ascii="Symbol" w:eastAsia="Symbol" w:hAnsi="Symbol" w:cs="Symbol" w:hint="default"/>
        <w:w w:val="100"/>
        <w:sz w:val="22"/>
        <w:szCs w:val="22"/>
      </w:rPr>
    </w:lvl>
    <w:lvl w:ilvl="1" w:tplc="9410A508">
      <w:numFmt w:val="bullet"/>
      <w:lvlText w:val="•"/>
      <w:lvlJc w:val="left"/>
      <w:pPr>
        <w:ind w:left="1679" w:hanging="361"/>
      </w:pPr>
      <w:rPr>
        <w:rFonts w:hint="default"/>
      </w:rPr>
    </w:lvl>
    <w:lvl w:ilvl="2" w:tplc="9FA0431A">
      <w:numFmt w:val="bullet"/>
      <w:lvlText w:val="•"/>
      <w:lvlJc w:val="left"/>
      <w:pPr>
        <w:ind w:left="2539" w:hanging="361"/>
      </w:pPr>
      <w:rPr>
        <w:rFonts w:hint="default"/>
      </w:rPr>
    </w:lvl>
    <w:lvl w:ilvl="3" w:tplc="96BC216C">
      <w:numFmt w:val="bullet"/>
      <w:lvlText w:val="•"/>
      <w:lvlJc w:val="left"/>
      <w:pPr>
        <w:ind w:left="3399" w:hanging="361"/>
      </w:pPr>
      <w:rPr>
        <w:rFonts w:hint="default"/>
      </w:rPr>
    </w:lvl>
    <w:lvl w:ilvl="4" w:tplc="B5EE2002">
      <w:numFmt w:val="bullet"/>
      <w:lvlText w:val="•"/>
      <w:lvlJc w:val="left"/>
      <w:pPr>
        <w:ind w:left="4259" w:hanging="361"/>
      </w:pPr>
      <w:rPr>
        <w:rFonts w:hint="default"/>
      </w:rPr>
    </w:lvl>
    <w:lvl w:ilvl="5" w:tplc="78A240F2">
      <w:numFmt w:val="bullet"/>
      <w:lvlText w:val="•"/>
      <w:lvlJc w:val="left"/>
      <w:pPr>
        <w:ind w:left="5118" w:hanging="361"/>
      </w:pPr>
      <w:rPr>
        <w:rFonts w:hint="default"/>
      </w:rPr>
    </w:lvl>
    <w:lvl w:ilvl="6" w:tplc="CE78506E">
      <w:numFmt w:val="bullet"/>
      <w:lvlText w:val="•"/>
      <w:lvlJc w:val="left"/>
      <w:pPr>
        <w:ind w:left="5978" w:hanging="361"/>
      </w:pPr>
      <w:rPr>
        <w:rFonts w:hint="default"/>
      </w:rPr>
    </w:lvl>
    <w:lvl w:ilvl="7" w:tplc="DAACAE86">
      <w:numFmt w:val="bullet"/>
      <w:lvlText w:val="•"/>
      <w:lvlJc w:val="left"/>
      <w:pPr>
        <w:ind w:left="6838" w:hanging="361"/>
      </w:pPr>
      <w:rPr>
        <w:rFonts w:hint="default"/>
      </w:rPr>
    </w:lvl>
    <w:lvl w:ilvl="8" w:tplc="FB7C600A">
      <w:numFmt w:val="bullet"/>
      <w:lvlText w:val="•"/>
      <w:lvlJc w:val="left"/>
      <w:pPr>
        <w:ind w:left="7698" w:hanging="361"/>
      </w:pPr>
      <w:rPr>
        <w:rFonts w:hint="default"/>
      </w:rPr>
    </w:lvl>
  </w:abstractNum>
  <w:abstractNum w:abstractNumId="1">
    <w:nsid w:val="033D5E03"/>
    <w:multiLevelType w:val="hybridMultilevel"/>
    <w:tmpl w:val="E33E46F4"/>
    <w:lvl w:ilvl="0" w:tplc="895890F6">
      <w:start w:val="4"/>
      <w:numFmt w:val="decimal"/>
      <w:lvlText w:val="%1."/>
      <w:lvlJc w:val="left"/>
      <w:pPr>
        <w:ind w:left="349" w:hanging="250"/>
      </w:pPr>
      <w:rPr>
        <w:rFonts w:ascii="Arial" w:eastAsia="Arial" w:hAnsi="Arial" w:cs="Arial" w:hint="default"/>
        <w:b/>
        <w:bCs/>
        <w:spacing w:val="-1"/>
        <w:w w:val="100"/>
        <w:sz w:val="22"/>
        <w:szCs w:val="22"/>
      </w:rPr>
    </w:lvl>
    <w:lvl w:ilvl="1" w:tplc="B184C20C">
      <w:numFmt w:val="bullet"/>
      <w:lvlText w:val=""/>
      <w:lvlJc w:val="left"/>
      <w:pPr>
        <w:ind w:left="1901" w:hanging="361"/>
      </w:pPr>
      <w:rPr>
        <w:rFonts w:ascii="Symbol" w:eastAsia="Symbol" w:hAnsi="Symbol" w:cs="Symbol" w:hint="default"/>
        <w:w w:val="100"/>
        <w:sz w:val="22"/>
        <w:szCs w:val="22"/>
      </w:rPr>
    </w:lvl>
    <w:lvl w:ilvl="2" w:tplc="EEFA84E4">
      <w:numFmt w:val="bullet"/>
      <w:lvlText w:val=""/>
      <w:lvlJc w:val="left"/>
      <w:pPr>
        <w:ind w:left="2261" w:hanging="361"/>
      </w:pPr>
      <w:rPr>
        <w:rFonts w:ascii="Wingdings" w:eastAsia="Wingdings" w:hAnsi="Wingdings" w:cs="Wingdings" w:hint="default"/>
        <w:w w:val="100"/>
        <w:sz w:val="22"/>
        <w:szCs w:val="22"/>
      </w:rPr>
    </w:lvl>
    <w:lvl w:ilvl="3" w:tplc="8FF89A76">
      <w:numFmt w:val="bullet"/>
      <w:lvlText w:val="•"/>
      <w:lvlJc w:val="left"/>
      <w:pPr>
        <w:ind w:left="3802" w:hanging="361"/>
      </w:pPr>
      <w:rPr>
        <w:rFonts w:hint="default"/>
      </w:rPr>
    </w:lvl>
    <w:lvl w:ilvl="4" w:tplc="303233B6">
      <w:numFmt w:val="bullet"/>
      <w:lvlText w:val="•"/>
      <w:lvlJc w:val="left"/>
      <w:pPr>
        <w:ind w:left="5345" w:hanging="361"/>
      </w:pPr>
      <w:rPr>
        <w:rFonts w:hint="default"/>
      </w:rPr>
    </w:lvl>
    <w:lvl w:ilvl="5" w:tplc="4A04DFC4">
      <w:numFmt w:val="bullet"/>
      <w:lvlText w:val="•"/>
      <w:lvlJc w:val="left"/>
      <w:pPr>
        <w:ind w:left="6887" w:hanging="361"/>
      </w:pPr>
      <w:rPr>
        <w:rFonts w:hint="default"/>
      </w:rPr>
    </w:lvl>
    <w:lvl w:ilvl="6" w:tplc="1356104A">
      <w:numFmt w:val="bullet"/>
      <w:lvlText w:val="•"/>
      <w:lvlJc w:val="left"/>
      <w:pPr>
        <w:ind w:left="8430" w:hanging="361"/>
      </w:pPr>
      <w:rPr>
        <w:rFonts w:hint="default"/>
      </w:rPr>
    </w:lvl>
    <w:lvl w:ilvl="7" w:tplc="6C0224C2">
      <w:numFmt w:val="bullet"/>
      <w:lvlText w:val="•"/>
      <w:lvlJc w:val="left"/>
      <w:pPr>
        <w:ind w:left="9972" w:hanging="361"/>
      </w:pPr>
      <w:rPr>
        <w:rFonts w:hint="default"/>
      </w:rPr>
    </w:lvl>
    <w:lvl w:ilvl="8" w:tplc="9648DE72">
      <w:numFmt w:val="bullet"/>
      <w:lvlText w:val="•"/>
      <w:lvlJc w:val="left"/>
      <w:pPr>
        <w:ind w:left="11515" w:hanging="361"/>
      </w:pPr>
      <w:rPr>
        <w:rFonts w:hint="default"/>
      </w:rPr>
    </w:lvl>
  </w:abstractNum>
  <w:abstractNum w:abstractNumId="2">
    <w:nsid w:val="08C52A9D"/>
    <w:multiLevelType w:val="hybridMultilevel"/>
    <w:tmpl w:val="10AE2DFC"/>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3">
    <w:nsid w:val="0F881825"/>
    <w:multiLevelType w:val="hybridMultilevel"/>
    <w:tmpl w:val="CCD6E37E"/>
    <w:lvl w:ilvl="0" w:tplc="EAAEC8C0">
      <w:start w:val="1"/>
      <w:numFmt w:val="lowerLetter"/>
      <w:lvlText w:val="%1."/>
      <w:lvlJc w:val="left"/>
      <w:pPr>
        <w:ind w:left="820" w:hanging="541"/>
      </w:pPr>
      <w:rPr>
        <w:rFonts w:ascii="Arial" w:eastAsia="Arial" w:hAnsi="Arial" w:cs="Arial" w:hint="default"/>
        <w:spacing w:val="-1"/>
        <w:w w:val="100"/>
        <w:sz w:val="22"/>
        <w:szCs w:val="22"/>
      </w:rPr>
    </w:lvl>
    <w:lvl w:ilvl="1" w:tplc="E69ED3B8">
      <w:numFmt w:val="bullet"/>
      <w:lvlText w:val="•"/>
      <w:lvlJc w:val="left"/>
      <w:pPr>
        <w:ind w:left="1852" w:hanging="541"/>
      </w:pPr>
      <w:rPr>
        <w:rFonts w:hint="default"/>
      </w:rPr>
    </w:lvl>
    <w:lvl w:ilvl="2" w:tplc="D378282A">
      <w:numFmt w:val="bullet"/>
      <w:lvlText w:val="•"/>
      <w:lvlJc w:val="left"/>
      <w:pPr>
        <w:ind w:left="2884" w:hanging="541"/>
      </w:pPr>
      <w:rPr>
        <w:rFonts w:hint="default"/>
      </w:rPr>
    </w:lvl>
    <w:lvl w:ilvl="3" w:tplc="25CEC146">
      <w:numFmt w:val="bullet"/>
      <w:lvlText w:val="•"/>
      <w:lvlJc w:val="left"/>
      <w:pPr>
        <w:ind w:left="3916" w:hanging="541"/>
      </w:pPr>
      <w:rPr>
        <w:rFonts w:hint="default"/>
      </w:rPr>
    </w:lvl>
    <w:lvl w:ilvl="4" w:tplc="5156DF02">
      <w:numFmt w:val="bullet"/>
      <w:lvlText w:val="•"/>
      <w:lvlJc w:val="left"/>
      <w:pPr>
        <w:ind w:left="4948" w:hanging="541"/>
      </w:pPr>
      <w:rPr>
        <w:rFonts w:hint="default"/>
      </w:rPr>
    </w:lvl>
    <w:lvl w:ilvl="5" w:tplc="0324E00C">
      <w:numFmt w:val="bullet"/>
      <w:lvlText w:val="•"/>
      <w:lvlJc w:val="left"/>
      <w:pPr>
        <w:ind w:left="5980" w:hanging="541"/>
      </w:pPr>
      <w:rPr>
        <w:rFonts w:hint="default"/>
      </w:rPr>
    </w:lvl>
    <w:lvl w:ilvl="6" w:tplc="F1A295D8">
      <w:numFmt w:val="bullet"/>
      <w:lvlText w:val="•"/>
      <w:lvlJc w:val="left"/>
      <w:pPr>
        <w:ind w:left="7012" w:hanging="541"/>
      </w:pPr>
      <w:rPr>
        <w:rFonts w:hint="default"/>
      </w:rPr>
    </w:lvl>
    <w:lvl w:ilvl="7" w:tplc="18FAAE2A">
      <w:numFmt w:val="bullet"/>
      <w:lvlText w:val="•"/>
      <w:lvlJc w:val="left"/>
      <w:pPr>
        <w:ind w:left="8044" w:hanging="541"/>
      </w:pPr>
      <w:rPr>
        <w:rFonts w:hint="default"/>
      </w:rPr>
    </w:lvl>
    <w:lvl w:ilvl="8" w:tplc="0FA479BA">
      <w:numFmt w:val="bullet"/>
      <w:lvlText w:val="•"/>
      <w:lvlJc w:val="left"/>
      <w:pPr>
        <w:ind w:left="9076" w:hanging="541"/>
      </w:pPr>
      <w:rPr>
        <w:rFonts w:hint="default"/>
      </w:rPr>
    </w:lvl>
  </w:abstractNum>
  <w:abstractNum w:abstractNumId="4">
    <w:nsid w:val="1A3B73EC"/>
    <w:multiLevelType w:val="hybridMultilevel"/>
    <w:tmpl w:val="DEA4FCE0"/>
    <w:lvl w:ilvl="0" w:tplc="E7288950">
      <w:start w:val="1"/>
      <w:numFmt w:val="decimal"/>
      <w:lvlText w:val="%1."/>
      <w:lvlJc w:val="left"/>
      <w:pPr>
        <w:ind w:left="462" w:hanging="248"/>
      </w:pPr>
      <w:rPr>
        <w:rFonts w:ascii="Arial" w:eastAsia="Arial" w:hAnsi="Arial" w:cs="Arial" w:hint="default"/>
        <w:b/>
        <w:bCs/>
        <w:spacing w:val="-1"/>
        <w:w w:val="100"/>
        <w:sz w:val="22"/>
        <w:szCs w:val="22"/>
      </w:rPr>
    </w:lvl>
    <w:lvl w:ilvl="1" w:tplc="57C6C3E4">
      <w:numFmt w:val="bullet"/>
      <w:lvlText w:val="•"/>
      <w:lvlJc w:val="left"/>
      <w:pPr>
        <w:ind w:left="1876" w:hanging="248"/>
      </w:pPr>
      <w:rPr>
        <w:rFonts w:hint="default"/>
      </w:rPr>
    </w:lvl>
    <w:lvl w:ilvl="2" w:tplc="74648478">
      <w:numFmt w:val="bullet"/>
      <w:lvlText w:val="•"/>
      <w:lvlJc w:val="left"/>
      <w:pPr>
        <w:ind w:left="3292" w:hanging="248"/>
      </w:pPr>
      <w:rPr>
        <w:rFonts w:hint="default"/>
      </w:rPr>
    </w:lvl>
    <w:lvl w:ilvl="3" w:tplc="8D36C95C">
      <w:numFmt w:val="bullet"/>
      <w:lvlText w:val="•"/>
      <w:lvlJc w:val="left"/>
      <w:pPr>
        <w:ind w:left="4708" w:hanging="248"/>
      </w:pPr>
      <w:rPr>
        <w:rFonts w:hint="default"/>
      </w:rPr>
    </w:lvl>
    <w:lvl w:ilvl="4" w:tplc="8514B4D8">
      <w:numFmt w:val="bullet"/>
      <w:lvlText w:val="•"/>
      <w:lvlJc w:val="left"/>
      <w:pPr>
        <w:ind w:left="6124" w:hanging="248"/>
      </w:pPr>
      <w:rPr>
        <w:rFonts w:hint="default"/>
      </w:rPr>
    </w:lvl>
    <w:lvl w:ilvl="5" w:tplc="4A38D8E0">
      <w:numFmt w:val="bullet"/>
      <w:lvlText w:val="•"/>
      <w:lvlJc w:val="left"/>
      <w:pPr>
        <w:ind w:left="7540" w:hanging="248"/>
      </w:pPr>
      <w:rPr>
        <w:rFonts w:hint="default"/>
      </w:rPr>
    </w:lvl>
    <w:lvl w:ilvl="6" w:tplc="BE8CB3E8">
      <w:numFmt w:val="bullet"/>
      <w:lvlText w:val="•"/>
      <w:lvlJc w:val="left"/>
      <w:pPr>
        <w:ind w:left="8956" w:hanging="248"/>
      </w:pPr>
      <w:rPr>
        <w:rFonts w:hint="default"/>
      </w:rPr>
    </w:lvl>
    <w:lvl w:ilvl="7" w:tplc="3A0C2742">
      <w:numFmt w:val="bullet"/>
      <w:lvlText w:val="•"/>
      <w:lvlJc w:val="left"/>
      <w:pPr>
        <w:ind w:left="10372" w:hanging="248"/>
      </w:pPr>
      <w:rPr>
        <w:rFonts w:hint="default"/>
      </w:rPr>
    </w:lvl>
    <w:lvl w:ilvl="8" w:tplc="8BBAD06A">
      <w:numFmt w:val="bullet"/>
      <w:lvlText w:val="•"/>
      <w:lvlJc w:val="left"/>
      <w:pPr>
        <w:ind w:left="11788" w:hanging="248"/>
      </w:pPr>
      <w:rPr>
        <w:rFonts w:hint="default"/>
      </w:rPr>
    </w:lvl>
  </w:abstractNum>
  <w:abstractNum w:abstractNumId="5">
    <w:nsid w:val="1AEA28B5"/>
    <w:multiLevelType w:val="hybridMultilevel"/>
    <w:tmpl w:val="75B6413A"/>
    <w:lvl w:ilvl="0" w:tplc="3676AF08">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C3F5FB7"/>
    <w:multiLevelType w:val="hybridMultilevel"/>
    <w:tmpl w:val="5D5AA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40215"/>
    <w:multiLevelType w:val="hybridMultilevel"/>
    <w:tmpl w:val="273C8A9E"/>
    <w:lvl w:ilvl="0" w:tplc="3F0E6AD0">
      <w:start w:val="1"/>
      <w:numFmt w:val="decimal"/>
      <w:lvlText w:val="%1."/>
      <w:lvlJc w:val="left"/>
      <w:pPr>
        <w:ind w:left="365" w:hanging="245"/>
      </w:pPr>
      <w:rPr>
        <w:rFonts w:ascii="Arial" w:eastAsia="Arial" w:hAnsi="Arial" w:cs="Arial" w:hint="default"/>
        <w:b/>
        <w:bCs/>
        <w:spacing w:val="-1"/>
        <w:w w:val="100"/>
        <w:sz w:val="22"/>
        <w:szCs w:val="22"/>
      </w:rPr>
    </w:lvl>
    <w:lvl w:ilvl="1" w:tplc="3E4E8DCA">
      <w:start w:val="1"/>
      <w:numFmt w:val="lowerLetter"/>
      <w:lvlText w:val="%2)"/>
      <w:lvlJc w:val="left"/>
      <w:pPr>
        <w:ind w:left="839" w:hanging="360"/>
      </w:pPr>
      <w:rPr>
        <w:rFonts w:ascii="Arial" w:eastAsia="Arial" w:hAnsi="Arial" w:cs="Arial" w:hint="default"/>
        <w:spacing w:val="-1"/>
        <w:w w:val="100"/>
        <w:sz w:val="22"/>
        <w:szCs w:val="22"/>
      </w:rPr>
    </w:lvl>
    <w:lvl w:ilvl="2" w:tplc="F6D4C9FC">
      <w:numFmt w:val="bullet"/>
      <w:lvlText w:val="•"/>
      <w:lvlJc w:val="left"/>
      <w:pPr>
        <w:ind w:left="2371" w:hanging="360"/>
      </w:pPr>
      <w:rPr>
        <w:rFonts w:hint="default"/>
      </w:rPr>
    </w:lvl>
    <w:lvl w:ilvl="3" w:tplc="7EE20BFA">
      <w:numFmt w:val="bullet"/>
      <w:lvlText w:val="•"/>
      <w:lvlJc w:val="left"/>
      <w:pPr>
        <w:ind w:left="3902" w:hanging="360"/>
      </w:pPr>
      <w:rPr>
        <w:rFonts w:hint="default"/>
      </w:rPr>
    </w:lvl>
    <w:lvl w:ilvl="4" w:tplc="D2BC2332">
      <w:numFmt w:val="bullet"/>
      <w:lvlText w:val="•"/>
      <w:lvlJc w:val="left"/>
      <w:pPr>
        <w:ind w:left="5433" w:hanging="360"/>
      </w:pPr>
      <w:rPr>
        <w:rFonts w:hint="default"/>
      </w:rPr>
    </w:lvl>
    <w:lvl w:ilvl="5" w:tplc="8D742FE8">
      <w:numFmt w:val="bullet"/>
      <w:lvlText w:val="•"/>
      <w:lvlJc w:val="left"/>
      <w:pPr>
        <w:ind w:left="6964" w:hanging="360"/>
      </w:pPr>
      <w:rPr>
        <w:rFonts w:hint="default"/>
      </w:rPr>
    </w:lvl>
    <w:lvl w:ilvl="6" w:tplc="35E02A5C">
      <w:numFmt w:val="bullet"/>
      <w:lvlText w:val="•"/>
      <w:lvlJc w:val="left"/>
      <w:pPr>
        <w:ind w:left="8495" w:hanging="360"/>
      </w:pPr>
      <w:rPr>
        <w:rFonts w:hint="default"/>
      </w:rPr>
    </w:lvl>
    <w:lvl w:ilvl="7" w:tplc="7C5A0D42">
      <w:numFmt w:val="bullet"/>
      <w:lvlText w:val="•"/>
      <w:lvlJc w:val="left"/>
      <w:pPr>
        <w:ind w:left="10026" w:hanging="360"/>
      </w:pPr>
      <w:rPr>
        <w:rFonts w:hint="default"/>
      </w:rPr>
    </w:lvl>
    <w:lvl w:ilvl="8" w:tplc="0158EB6C">
      <w:numFmt w:val="bullet"/>
      <w:lvlText w:val="•"/>
      <w:lvlJc w:val="left"/>
      <w:pPr>
        <w:ind w:left="11557" w:hanging="360"/>
      </w:pPr>
      <w:rPr>
        <w:rFonts w:hint="default"/>
      </w:rPr>
    </w:lvl>
  </w:abstractNum>
  <w:abstractNum w:abstractNumId="8">
    <w:nsid w:val="1FF412D5"/>
    <w:multiLevelType w:val="hybridMultilevel"/>
    <w:tmpl w:val="6AD4E016"/>
    <w:lvl w:ilvl="0" w:tplc="5810E47E">
      <w:start w:val="1"/>
      <w:numFmt w:val="decimal"/>
      <w:lvlText w:val="%1."/>
      <w:lvlJc w:val="left"/>
      <w:pPr>
        <w:ind w:left="345" w:hanging="245"/>
      </w:pPr>
      <w:rPr>
        <w:rFonts w:ascii="Arial" w:eastAsia="Arial" w:hAnsi="Arial" w:cs="Arial" w:hint="default"/>
        <w:b/>
        <w:bCs/>
        <w:spacing w:val="-1"/>
        <w:w w:val="100"/>
        <w:sz w:val="22"/>
        <w:szCs w:val="22"/>
      </w:rPr>
    </w:lvl>
    <w:lvl w:ilvl="1" w:tplc="30A6B844">
      <w:start w:val="1"/>
      <w:numFmt w:val="lowerLetter"/>
      <w:lvlText w:val="%2)"/>
      <w:lvlJc w:val="left"/>
      <w:pPr>
        <w:ind w:left="820" w:hanging="360"/>
      </w:pPr>
      <w:rPr>
        <w:rFonts w:ascii="Arial" w:eastAsia="Arial" w:hAnsi="Arial" w:cs="Arial" w:hint="default"/>
        <w:spacing w:val="-1"/>
        <w:w w:val="100"/>
        <w:sz w:val="22"/>
        <w:szCs w:val="22"/>
      </w:rPr>
    </w:lvl>
    <w:lvl w:ilvl="2" w:tplc="BFAE189A">
      <w:numFmt w:val="bullet"/>
      <w:lvlText w:val="•"/>
      <w:lvlJc w:val="left"/>
      <w:pPr>
        <w:ind w:left="2351" w:hanging="360"/>
      </w:pPr>
      <w:rPr>
        <w:rFonts w:hint="default"/>
      </w:rPr>
    </w:lvl>
    <w:lvl w:ilvl="3" w:tplc="3E1E86FA">
      <w:numFmt w:val="bullet"/>
      <w:lvlText w:val="•"/>
      <w:lvlJc w:val="left"/>
      <w:pPr>
        <w:ind w:left="3882" w:hanging="360"/>
      </w:pPr>
      <w:rPr>
        <w:rFonts w:hint="default"/>
      </w:rPr>
    </w:lvl>
    <w:lvl w:ilvl="4" w:tplc="AF5CD83E">
      <w:numFmt w:val="bullet"/>
      <w:lvlText w:val="•"/>
      <w:lvlJc w:val="left"/>
      <w:pPr>
        <w:ind w:left="5413" w:hanging="360"/>
      </w:pPr>
      <w:rPr>
        <w:rFonts w:hint="default"/>
      </w:rPr>
    </w:lvl>
    <w:lvl w:ilvl="5" w:tplc="744AD49C">
      <w:numFmt w:val="bullet"/>
      <w:lvlText w:val="•"/>
      <w:lvlJc w:val="left"/>
      <w:pPr>
        <w:ind w:left="6944" w:hanging="360"/>
      </w:pPr>
      <w:rPr>
        <w:rFonts w:hint="default"/>
      </w:rPr>
    </w:lvl>
    <w:lvl w:ilvl="6" w:tplc="0B4EF3F0">
      <w:numFmt w:val="bullet"/>
      <w:lvlText w:val="•"/>
      <w:lvlJc w:val="left"/>
      <w:pPr>
        <w:ind w:left="8475" w:hanging="360"/>
      </w:pPr>
      <w:rPr>
        <w:rFonts w:hint="default"/>
      </w:rPr>
    </w:lvl>
    <w:lvl w:ilvl="7" w:tplc="F4CA6E1A">
      <w:numFmt w:val="bullet"/>
      <w:lvlText w:val="•"/>
      <w:lvlJc w:val="left"/>
      <w:pPr>
        <w:ind w:left="10006" w:hanging="360"/>
      </w:pPr>
      <w:rPr>
        <w:rFonts w:hint="default"/>
      </w:rPr>
    </w:lvl>
    <w:lvl w:ilvl="8" w:tplc="61F8CC3A">
      <w:numFmt w:val="bullet"/>
      <w:lvlText w:val="•"/>
      <w:lvlJc w:val="left"/>
      <w:pPr>
        <w:ind w:left="11537" w:hanging="360"/>
      </w:pPr>
      <w:rPr>
        <w:rFonts w:hint="default"/>
      </w:rPr>
    </w:lvl>
  </w:abstractNum>
  <w:abstractNum w:abstractNumId="9">
    <w:nsid w:val="25172DF5"/>
    <w:multiLevelType w:val="hybridMultilevel"/>
    <w:tmpl w:val="810E87FE"/>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D3058"/>
    <w:multiLevelType w:val="hybridMultilevel"/>
    <w:tmpl w:val="11901F54"/>
    <w:lvl w:ilvl="0" w:tplc="8250A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75393"/>
    <w:multiLevelType w:val="hybridMultilevel"/>
    <w:tmpl w:val="EAAC4C10"/>
    <w:lvl w:ilvl="0" w:tplc="8796F52C">
      <w:numFmt w:val="bullet"/>
      <w:lvlText w:val="□"/>
      <w:lvlJc w:val="left"/>
      <w:pPr>
        <w:ind w:left="1824" w:hanging="284"/>
      </w:pPr>
      <w:rPr>
        <w:rFonts w:ascii="MS UI Gothic" w:eastAsia="MS UI Gothic" w:hAnsi="MS UI Gothic" w:cs="MS UI Gothic" w:hint="default"/>
        <w:w w:val="100"/>
        <w:sz w:val="22"/>
        <w:szCs w:val="22"/>
      </w:rPr>
    </w:lvl>
    <w:lvl w:ilvl="1" w:tplc="24CE3A20">
      <w:numFmt w:val="bullet"/>
      <w:lvlText w:val="•"/>
      <w:lvlJc w:val="left"/>
      <w:pPr>
        <w:ind w:left="2752" w:hanging="284"/>
      </w:pPr>
      <w:rPr>
        <w:rFonts w:hint="default"/>
      </w:rPr>
    </w:lvl>
    <w:lvl w:ilvl="2" w:tplc="5562FC1A">
      <w:numFmt w:val="bullet"/>
      <w:lvlText w:val="•"/>
      <w:lvlJc w:val="left"/>
      <w:pPr>
        <w:ind w:left="3684" w:hanging="284"/>
      </w:pPr>
      <w:rPr>
        <w:rFonts w:hint="default"/>
      </w:rPr>
    </w:lvl>
    <w:lvl w:ilvl="3" w:tplc="1C4E2A18">
      <w:numFmt w:val="bullet"/>
      <w:lvlText w:val="•"/>
      <w:lvlJc w:val="left"/>
      <w:pPr>
        <w:ind w:left="4616" w:hanging="284"/>
      </w:pPr>
      <w:rPr>
        <w:rFonts w:hint="default"/>
      </w:rPr>
    </w:lvl>
    <w:lvl w:ilvl="4" w:tplc="20A4B206">
      <w:numFmt w:val="bullet"/>
      <w:lvlText w:val="•"/>
      <w:lvlJc w:val="left"/>
      <w:pPr>
        <w:ind w:left="5548" w:hanging="284"/>
      </w:pPr>
      <w:rPr>
        <w:rFonts w:hint="default"/>
      </w:rPr>
    </w:lvl>
    <w:lvl w:ilvl="5" w:tplc="370A05DC">
      <w:numFmt w:val="bullet"/>
      <w:lvlText w:val="•"/>
      <w:lvlJc w:val="left"/>
      <w:pPr>
        <w:ind w:left="6480" w:hanging="284"/>
      </w:pPr>
      <w:rPr>
        <w:rFonts w:hint="default"/>
      </w:rPr>
    </w:lvl>
    <w:lvl w:ilvl="6" w:tplc="3B0ED688">
      <w:numFmt w:val="bullet"/>
      <w:lvlText w:val="•"/>
      <w:lvlJc w:val="left"/>
      <w:pPr>
        <w:ind w:left="7412" w:hanging="284"/>
      </w:pPr>
      <w:rPr>
        <w:rFonts w:hint="default"/>
      </w:rPr>
    </w:lvl>
    <w:lvl w:ilvl="7" w:tplc="D37CB886">
      <w:numFmt w:val="bullet"/>
      <w:lvlText w:val="•"/>
      <w:lvlJc w:val="left"/>
      <w:pPr>
        <w:ind w:left="8344" w:hanging="284"/>
      </w:pPr>
      <w:rPr>
        <w:rFonts w:hint="default"/>
      </w:rPr>
    </w:lvl>
    <w:lvl w:ilvl="8" w:tplc="64688908">
      <w:numFmt w:val="bullet"/>
      <w:lvlText w:val="•"/>
      <w:lvlJc w:val="left"/>
      <w:pPr>
        <w:ind w:left="9276" w:hanging="284"/>
      </w:pPr>
      <w:rPr>
        <w:rFonts w:hint="default"/>
      </w:rPr>
    </w:lvl>
  </w:abstractNum>
  <w:abstractNum w:abstractNumId="12">
    <w:nsid w:val="2E0B13A8"/>
    <w:multiLevelType w:val="hybridMultilevel"/>
    <w:tmpl w:val="8648F2F6"/>
    <w:lvl w:ilvl="0" w:tplc="76C83B40">
      <w:start w:val="1"/>
      <w:numFmt w:val="decimal"/>
      <w:lvlText w:val="%1."/>
      <w:lvlJc w:val="left"/>
      <w:pPr>
        <w:ind w:left="425" w:hanging="245"/>
      </w:pPr>
      <w:rPr>
        <w:rFonts w:ascii="Arial" w:eastAsia="Arial" w:hAnsi="Arial" w:cs="Arial" w:hint="default"/>
        <w:b/>
        <w:bCs/>
        <w:spacing w:val="-1"/>
        <w:w w:val="100"/>
        <w:sz w:val="22"/>
        <w:szCs w:val="22"/>
      </w:rPr>
    </w:lvl>
    <w:lvl w:ilvl="1" w:tplc="67769C4A">
      <w:start w:val="1"/>
      <w:numFmt w:val="lowerLetter"/>
      <w:lvlText w:val="%2)"/>
      <w:lvlJc w:val="left"/>
      <w:pPr>
        <w:ind w:left="899" w:hanging="360"/>
      </w:pPr>
      <w:rPr>
        <w:rFonts w:ascii="Arial" w:eastAsia="Arial" w:hAnsi="Arial" w:cs="Arial" w:hint="default"/>
        <w:spacing w:val="-1"/>
        <w:w w:val="100"/>
        <w:sz w:val="22"/>
        <w:szCs w:val="22"/>
      </w:rPr>
    </w:lvl>
    <w:lvl w:ilvl="2" w:tplc="5740A16C">
      <w:numFmt w:val="bullet"/>
      <w:lvlText w:val="•"/>
      <w:lvlJc w:val="left"/>
      <w:pPr>
        <w:ind w:left="2466" w:hanging="360"/>
      </w:pPr>
      <w:rPr>
        <w:rFonts w:hint="default"/>
      </w:rPr>
    </w:lvl>
    <w:lvl w:ilvl="3" w:tplc="5CA80604">
      <w:numFmt w:val="bullet"/>
      <w:lvlText w:val="•"/>
      <w:lvlJc w:val="left"/>
      <w:pPr>
        <w:ind w:left="4033" w:hanging="360"/>
      </w:pPr>
      <w:rPr>
        <w:rFonts w:hint="default"/>
      </w:rPr>
    </w:lvl>
    <w:lvl w:ilvl="4" w:tplc="17FC99C8">
      <w:numFmt w:val="bullet"/>
      <w:lvlText w:val="•"/>
      <w:lvlJc w:val="left"/>
      <w:pPr>
        <w:ind w:left="5600" w:hanging="360"/>
      </w:pPr>
      <w:rPr>
        <w:rFonts w:hint="default"/>
      </w:rPr>
    </w:lvl>
    <w:lvl w:ilvl="5" w:tplc="F4E452C8">
      <w:numFmt w:val="bullet"/>
      <w:lvlText w:val="•"/>
      <w:lvlJc w:val="left"/>
      <w:pPr>
        <w:ind w:left="7166" w:hanging="360"/>
      </w:pPr>
      <w:rPr>
        <w:rFonts w:hint="default"/>
      </w:rPr>
    </w:lvl>
    <w:lvl w:ilvl="6" w:tplc="2FCC24A0">
      <w:numFmt w:val="bullet"/>
      <w:lvlText w:val="•"/>
      <w:lvlJc w:val="left"/>
      <w:pPr>
        <w:ind w:left="8733" w:hanging="360"/>
      </w:pPr>
      <w:rPr>
        <w:rFonts w:hint="default"/>
      </w:rPr>
    </w:lvl>
    <w:lvl w:ilvl="7" w:tplc="5D1C57A2">
      <w:numFmt w:val="bullet"/>
      <w:lvlText w:val="•"/>
      <w:lvlJc w:val="left"/>
      <w:pPr>
        <w:ind w:left="10300" w:hanging="360"/>
      </w:pPr>
      <w:rPr>
        <w:rFonts w:hint="default"/>
      </w:rPr>
    </w:lvl>
    <w:lvl w:ilvl="8" w:tplc="74601E8A">
      <w:numFmt w:val="bullet"/>
      <w:lvlText w:val="•"/>
      <w:lvlJc w:val="left"/>
      <w:pPr>
        <w:ind w:left="11866" w:hanging="360"/>
      </w:pPr>
      <w:rPr>
        <w:rFonts w:hint="default"/>
      </w:rPr>
    </w:lvl>
  </w:abstractNum>
  <w:abstractNum w:abstractNumId="13">
    <w:nsid w:val="2FE230E3"/>
    <w:multiLevelType w:val="hybridMultilevel"/>
    <w:tmpl w:val="5B368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42620C"/>
    <w:multiLevelType w:val="hybridMultilevel"/>
    <w:tmpl w:val="69B6E23A"/>
    <w:lvl w:ilvl="0" w:tplc="47867774">
      <w:numFmt w:val="bullet"/>
      <w:lvlText w:val=""/>
      <w:lvlJc w:val="left"/>
      <w:pPr>
        <w:ind w:left="840" w:hanging="361"/>
      </w:pPr>
      <w:rPr>
        <w:rFonts w:ascii="Symbol" w:eastAsia="Symbol" w:hAnsi="Symbol" w:cs="Symbol" w:hint="default"/>
        <w:w w:val="100"/>
        <w:sz w:val="22"/>
        <w:szCs w:val="22"/>
      </w:rPr>
    </w:lvl>
    <w:lvl w:ilvl="1" w:tplc="0928C6D8">
      <w:start w:val="1"/>
      <w:numFmt w:val="decimal"/>
      <w:lvlText w:val="%2."/>
      <w:lvlJc w:val="left"/>
      <w:pPr>
        <w:ind w:left="182" w:hanging="248"/>
      </w:pPr>
      <w:rPr>
        <w:rFonts w:hint="default"/>
        <w:spacing w:val="-1"/>
        <w:w w:val="100"/>
        <w:u w:val="thick" w:color="0000FF"/>
      </w:rPr>
    </w:lvl>
    <w:lvl w:ilvl="2" w:tplc="EE840790">
      <w:numFmt w:val="bullet"/>
      <w:lvlText w:val="•"/>
      <w:lvlJc w:val="left"/>
      <w:pPr>
        <w:ind w:left="1973" w:hanging="248"/>
      </w:pPr>
      <w:rPr>
        <w:rFonts w:hint="default"/>
      </w:rPr>
    </w:lvl>
    <w:lvl w:ilvl="3" w:tplc="82DA4748">
      <w:numFmt w:val="bullet"/>
      <w:lvlText w:val="•"/>
      <w:lvlJc w:val="left"/>
      <w:pPr>
        <w:ind w:left="3106" w:hanging="248"/>
      </w:pPr>
      <w:rPr>
        <w:rFonts w:hint="default"/>
      </w:rPr>
    </w:lvl>
    <w:lvl w:ilvl="4" w:tplc="29F87F02">
      <w:numFmt w:val="bullet"/>
      <w:lvlText w:val="•"/>
      <w:lvlJc w:val="left"/>
      <w:pPr>
        <w:ind w:left="4240" w:hanging="248"/>
      </w:pPr>
      <w:rPr>
        <w:rFonts w:hint="default"/>
      </w:rPr>
    </w:lvl>
    <w:lvl w:ilvl="5" w:tplc="E4D09226">
      <w:numFmt w:val="bullet"/>
      <w:lvlText w:val="•"/>
      <w:lvlJc w:val="left"/>
      <w:pPr>
        <w:ind w:left="5373" w:hanging="248"/>
      </w:pPr>
      <w:rPr>
        <w:rFonts w:hint="default"/>
      </w:rPr>
    </w:lvl>
    <w:lvl w:ilvl="6" w:tplc="4314B8D8">
      <w:numFmt w:val="bullet"/>
      <w:lvlText w:val="•"/>
      <w:lvlJc w:val="left"/>
      <w:pPr>
        <w:ind w:left="6506" w:hanging="248"/>
      </w:pPr>
      <w:rPr>
        <w:rFonts w:hint="default"/>
      </w:rPr>
    </w:lvl>
    <w:lvl w:ilvl="7" w:tplc="E13EB260">
      <w:numFmt w:val="bullet"/>
      <w:lvlText w:val="•"/>
      <w:lvlJc w:val="left"/>
      <w:pPr>
        <w:ind w:left="7640" w:hanging="248"/>
      </w:pPr>
      <w:rPr>
        <w:rFonts w:hint="default"/>
      </w:rPr>
    </w:lvl>
    <w:lvl w:ilvl="8" w:tplc="7A64F4FC">
      <w:numFmt w:val="bullet"/>
      <w:lvlText w:val="•"/>
      <w:lvlJc w:val="left"/>
      <w:pPr>
        <w:ind w:left="8773" w:hanging="248"/>
      </w:pPr>
      <w:rPr>
        <w:rFonts w:hint="default"/>
      </w:rPr>
    </w:lvl>
  </w:abstractNum>
  <w:abstractNum w:abstractNumId="15">
    <w:nsid w:val="3F9E4502"/>
    <w:multiLevelType w:val="hybridMultilevel"/>
    <w:tmpl w:val="2D08DBE6"/>
    <w:lvl w:ilvl="0" w:tplc="81EE1268">
      <w:start w:val="1"/>
      <w:numFmt w:val="decimal"/>
      <w:lvlText w:val="%1."/>
      <w:lvlJc w:val="left"/>
      <w:pPr>
        <w:ind w:left="1199" w:hanging="360"/>
      </w:pPr>
      <w:rPr>
        <w:rFonts w:ascii="Arial" w:eastAsia="Arial" w:hAnsi="Arial" w:cs="Arial" w:hint="default"/>
        <w:spacing w:val="-1"/>
        <w:w w:val="100"/>
        <w:sz w:val="22"/>
        <w:szCs w:val="22"/>
      </w:rPr>
    </w:lvl>
    <w:lvl w:ilvl="1" w:tplc="9D2C3324">
      <w:numFmt w:val="bullet"/>
      <w:lvlText w:val="•"/>
      <w:lvlJc w:val="left"/>
      <w:pPr>
        <w:ind w:left="2540" w:hanging="360"/>
      </w:pPr>
      <w:rPr>
        <w:rFonts w:hint="default"/>
      </w:rPr>
    </w:lvl>
    <w:lvl w:ilvl="2" w:tplc="6BCE319A">
      <w:numFmt w:val="bullet"/>
      <w:lvlText w:val="•"/>
      <w:lvlJc w:val="left"/>
      <w:pPr>
        <w:ind w:left="3880" w:hanging="360"/>
      </w:pPr>
      <w:rPr>
        <w:rFonts w:hint="default"/>
      </w:rPr>
    </w:lvl>
    <w:lvl w:ilvl="3" w:tplc="2FA8B1D4">
      <w:numFmt w:val="bullet"/>
      <w:lvlText w:val="•"/>
      <w:lvlJc w:val="left"/>
      <w:pPr>
        <w:ind w:left="5220" w:hanging="360"/>
      </w:pPr>
      <w:rPr>
        <w:rFonts w:hint="default"/>
      </w:rPr>
    </w:lvl>
    <w:lvl w:ilvl="4" w:tplc="95929B1E">
      <w:numFmt w:val="bullet"/>
      <w:lvlText w:val="•"/>
      <w:lvlJc w:val="left"/>
      <w:pPr>
        <w:ind w:left="6560" w:hanging="360"/>
      </w:pPr>
      <w:rPr>
        <w:rFonts w:hint="default"/>
      </w:rPr>
    </w:lvl>
    <w:lvl w:ilvl="5" w:tplc="63682910">
      <w:numFmt w:val="bullet"/>
      <w:lvlText w:val="•"/>
      <w:lvlJc w:val="left"/>
      <w:pPr>
        <w:ind w:left="7900" w:hanging="360"/>
      </w:pPr>
      <w:rPr>
        <w:rFonts w:hint="default"/>
      </w:rPr>
    </w:lvl>
    <w:lvl w:ilvl="6" w:tplc="ADBEFFEC">
      <w:numFmt w:val="bullet"/>
      <w:lvlText w:val="•"/>
      <w:lvlJc w:val="left"/>
      <w:pPr>
        <w:ind w:left="9240" w:hanging="360"/>
      </w:pPr>
      <w:rPr>
        <w:rFonts w:hint="default"/>
      </w:rPr>
    </w:lvl>
    <w:lvl w:ilvl="7" w:tplc="85FCB798">
      <w:numFmt w:val="bullet"/>
      <w:lvlText w:val="•"/>
      <w:lvlJc w:val="left"/>
      <w:pPr>
        <w:ind w:left="10580" w:hanging="360"/>
      </w:pPr>
      <w:rPr>
        <w:rFonts w:hint="default"/>
      </w:rPr>
    </w:lvl>
    <w:lvl w:ilvl="8" w:tplc="B040FE8C">
      <w:numFmt w:val="bullet"/>
      <w:lvlText w:val="•"/>
      <w:lvlJc w:val="left"/>
      <w:pPr>
        <w:ind w:left="11920" w:hanging="360"/>
      </w:pPr>
      <w:rPr>
        <w:rFonts w:hint="default"/>
      </w:rPr>
    </w:lvl>
  </w:abstractNum>
  <w:abstractNum w:abstractNumId="16">
    <w:nsid w:val="50FD51AE"/>
    <w:multiLevelType w:val="hybridMultilevel"/>
    <w:tmpl w:val="AFD89B98"/>
    <w:lvl w:ilvl="0" w:tplc="A4469E0C">
      <w:numFmt w:val="bullet"/>
      <w:lvlText w:val="□"/>
      <w:lvlJc w:val="left"/>
      <w:pPr>
        <w:ind w:left="1823" w:hanging="284"/>
      </w:pPr>
      <w:rPr>
        <w:rFonts w:ascii="MS UI Gothic" w:eastAsia="MS UI Gothic" w:hAnsi="MS UI Gothic" w:cs="MS UI Gothic" w:hint="default"/>
        <w:w w:val="100"/>
        <w:sz w:val="22"/>
        <w:szCs w:val="22"/>
      </w:rPr>
    </w:lvl>
    <w:lvl w:ilvl="1" w:tplc="CB22917A">
      <w:numFmt w:val="bullet"/>
      <w:lvlText w:val="•"/>
      <w:lvlJc w:val="left"/>
      <w:pPr>
        <w:ind w:left="2752" w:hanging="284"/>
      </w:pPr>
      <w:rPr>
        <w:rFonts w:hint="default"/>
      </w:rPr>
    </w:lvl>
    <w:lvl w:ilvl="2" w:tplc="7412639C">
      <w:numFmt w:val="bullet"/>
      <w:lvlText w:val="•"/>
      <w:lvlJc w:val="left"/>
      <w:pPr>
        <w:ind w:left="3684" w:hanging="284"/>
      </w:pPr>
      <w:rPr>
        <w:rFonts w:hint="default"/>
      </w:rPr>
    </w:lvl>
    <w:lvl w:ilvl="3" w:tplc="DA8E2ADE">
      <w:numFmt w:val="bullet"/>
      <w:lvlText w:val="•"/>
      <w:lvlJc w:val="left"/>
      <w:pPr>
        <w:ind w:left="4616" w:hanging="284"/>
      </w:pPr>
      <w:rPr>
        <w:rFonts w:hint="default"/>
      </w:rPr>
    </w:lvl>
    <w:lvl w:ilvl="4" w:tplc="00A2A884">
      <w:numFmt w:val="bullet"/>
      <w:lvlText w:val="•"/>
      <w:lvlJc w:val="left"/>
      <w:pPr>
        <w:ind w:left="5548" w:hanging="284"/>
      </w:pPr>
      <w:rPr>
        <w:rFonts w:hint="default"/>
      </w:rPr>
    </w:lvl>
    <w:lvl w:ilvl="5" w:tplc="62D86826">
      <w:numFmt w:val="bullet"/>
      <w:lvlText w:val="•"/>
      <w:lvlJc w:val="left"/>
      <w:pPr>
        <w:ind w:left="6480" w:hanging="284"/>
      </w:pPr>
      <w:rPr>
        <w:rFonts w:hint="default"/>
      </w:rPr>
    </w:lvl>
    <w:lvl w:ilvl="6" w:tplc="0E100142">
      <w:numFmt w:val="bullet"/>
      <w:lvlText w:val="•"/>
      <w:lvlJc w:val="left"/>
      <w:pPr>
        <w:ind w:left="7412" w:hanging="284"/>
      </w:pPr>
      <w:rPr>
        <w:rFonts w:hint="default"/>
      </w:rPr>
    </w:lvl>
    <w:lvl w:ilvl="7" w:tplc="946A0C22">
      <w:numFmt w:val="bullet"/>
      <w:lvlText w:val="•"/>
      <w:lvlJc w:val="left"/>
      <w:pPr>
        <w:ind w:left="8344" w:hanging="284"/>
      </w:pPr>
      <w:rPr>
        <w:rFonts w:hint="default"/>
      </w:rPr>
    </w:lvl>
    <w:lvl w:ilvl="8" w:tplc="CB8A07A4">
      <w:numFmt w:val="bullet"/>
      <w:lvlText w:val="•"/>
      <w:lvlJc w:val="left"/>
      <w:pPr>
        <w:ind w:left="9276" w:hanging="284"/>
      </w:pPr>
      <w:rPr>
        <w:rFonts w:hint="default"/>
      </w:rPr>
    </w:lvl>
  </w:abstractNum>
  <w:abstractNum w:abstractNumId="17">
    <w:nsid w:val="5AD90832"/>
    <w:multiLevelType w:val="hybridMultilevel"/>
    <w:tmpl w:val="1E2CC740"/>
    <w:lvl w:ilvl="0" w:tplc="7BE0B096">
      <w:start w:val="1"/>
      <w:numFmt w:val="decimal"/>
      <w:lvlText w:val="%1."/>
      <w:lvlJc w:val="left"/>
      <w:pPr>
        <w:ind w:left="368" w:hanging="269"/>
      </w:pPr>
      <w:rPr>
        <w:rFonts w:ascii="Arial" w:eastAsia="Arial" w:hAnsi="Arial" w:cs="Arial" w:hint="default"/>
        <w:b/>
        <w:bCs/>
        <w:w w:val="99"/>
        <w:sz w:val="24"/>
        <w:szCs w:val="24"/>
      </w:rPr>
    </w:lvl>
    <w:lvl w:ilvl="1" w:tplc="D84ECA52">
      <w:numFmt w:val="bullet"/>
      <w:lvlText w:val=""/>
      <w:lvlJc w:val="left"/>
      <w:pPr>
        <w:ind w:left="820" w:hanging="361"/>
      </w:pPr>
      <w:rPr>
        <w:rFonts w:ascii="Symbol" w:eastAsia="Symbol" w:hAnsi="Symbol" w:cs="Symbol" w:hint="default"/>
        <w:w w:val="100"/>
        <w:sz w:val="22"/>
        <w:szCs w:val="22"/>
      </w:rPr>
    </w:lvl>
    <w:lvl w:ilvl="2" w:tplc="673E3F8C">
      <w:numFmt w:val="bullet"/>
      <w:lvlText w:val="•"/>
      <w:lvlJc w:val="left"/>
      <w:pPr>
        <w:ind w:left="2362" w:hanging="361"/>
      </w:pPr>
      <w:rPr>
        <w:rFonts w:hint="default"/>
      </w:rPr>
    </w:lvl>
    <w:lvl w:ilvl="3" w:tplc="5DAC20B8">
      <w:numFmt w:val="bullet"/>
      <w:lvlText w:val="•"/>
      <w:lvlJc w:val="left"/>
      <w:pPr>
        <w:ind w:left="3904" w:hanging="361"/>
      </w:pPr>
      <w:rPr>
        <w:rFonts w:hint="default"/>
      </w:rPr>
    </w:lvl>
    <w:lvl w:ilvl="4" w:tplc="A614D9D6">
      <w:numFmt w:val="bullet"/>
      <w:lvlText w:val="•"/>
      <w:lvlJc w:val="left"/>
      <w:pPr>
        <w:ind w:left="5446" w:hanging="361"/>
      </w:pPr>
      <w:rPr>
        <w:rFonts w:hint="default"/>
      </w:rPr>
    </w:lvl>
    <w:lvl w:ilvl="5" w:tplc="903E2326">
      <w:numFmt w:val="bullet"/>
      <w:lvlText w:val="•"/>
      <w:lvlJc w:val="left"/>
      <w:pPr>
        <w:ind w:left="6988" w:hanging="361"/>
      </w:pPr>
      <w:rPr>
        <w:rFonts w:hint="default"/>
      </w:rPr>
    </w:lvl>
    <w:lvl w:ilvl="6" w:tplc="CB643848">
      <w:numFmt w:val="bullet"/>
      <w:lvlText w:val="•"/>
      <w:lvlJc w:val="left"/>
      <w:pPr>
        <w:ind w:left="8531" w:hanging="361"/>
      </w:pPr>
      <w:rPr>
        <w:rFonts w:hint="default"/>
      </w:rPr>
    </w:lvl>
    <w:lvl w:ilvl="7" w:tplc="97AC1B76">
      <w:numFmt w:val="bullet"/>
      <w:lvlText w:val="•"/>
      <w:lvlJc w:val="left"/>
      <w:pPr>
        <w:ind w:left="10073" w:hanging="361"/>
      </w:pPr>
      <w:rPr>
        <w:rFonts w:hint="default"/>
      </w:rPr>
    </w:lvl>
    <w:lvl w:ilvl="8" w:tplc="DEB0BECC">
      <w:numFmt w:val="bullet"/>
      <w:lvlText w:val="•"/>
      <w:lvlJc w:val="left"/>
      <w:pPr>
        <w:ind w:left="11615" w:hanging="361"/>
      </w:pPr>
      <w:rPr>
        <w:rFonts w:hint="default"/>
      </w:rPr>
    </w:lvl>
  </w:abstractNum>
  <w:abstractNum w:abstractNumId="18">
    <w:nsid w:val="5B0355CC"/>
    <w:multiLevelType w:val="hybridMultilevel"/>
    <w:tmpl w:val="242280FA"/>
    <w:lvl w:ilvl="0" w:tplc="66DC60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FC40EE1"/>
    <w:multiLevelType w:val="hybridMultilevel"/>
    <w:tmpl w:val="0C48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7649D"/>
    <w:multiLevelType w:val="hybridMultilevel"/>
    <w:tmpl w:val="2AF0C88E"/>
    <w:lvl w:ilvl="0" w:tplc="39282D70">
      <w:start w:val="1"/>
      <w:numFmt w:val="decimal"/>
      <w:lvlText w:val="%1."/>
      <w:lvlJc w:val="left"/>
      <w:pPr>
        <w:ind w:left="463" w:hanging="360"/>
      </w:pPr>
      <w:rPr>
        <w:rFonts w:hint="default"/>
      </w:rPr>
    </w:lvl>
    <w:lvl w:ilvl="1" w:tplc="6622AE32">
      <w:start w:val="1"/>
      <w:numFmt w:val="lowerLetter"/>
      <w:lvlText w:val="%2."/>
      <w:lvlJc w:val="left"/>
      <w:pPr>
        <w:ind w:left="1183" w:hanging="360"/>
      </w:pPr>
      <w:rPr>
        <w:b/>
      </w:r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1">
    <w:nsid w:val="74357679"/>
    <w:multiLevelType w:val="hybridMultilevel"/>
    <w:tmpl w:val="90FE00D0"/>
    <w:lvl w:ilvl="0" w:tplc="61EADC18">
      <w:start w:val="1"/>
      <w:numFmt w:val="decimal"/>
      <w:lvlText w:val="%1."/>
      <w:lvlJc w:val="left"/>
      <w:pPr>
        <w:ind w:left="347" w:hanging="248"/>
      </w:pPr>
      <w:rPr>
        <w:rFonts w:ascii="Arial" w:eastAsia="Arial" w:hAnsi="Arial" w:cs="Arial" w:hint="default"/>
        <w:b/>
        <w:bCs/>
        <w:spacing w:val="-1"/>
        <w:w w:val="100"/>
        <w:sz w:val="22"/>
        <w:szCs w:val="22"/>
      </w:rPr>
    </w:lvl>
    <w:lvl w:ilvl="1" w:tplc="2FF0969A">
      <w:start w:val="1"/>
      <w:numFmt w:val="lowerLetter"/>
      <w:lvlText w:val="%2)"/>
      <w:lvlJc w:val="left"/>
      <w:pPr>
        <w:ind w:left="820" w:hanging="360"/>
      </w:pPr>
      <w:rPr>
        <w:rFonts w:ascii="Arial" w:eastAsia="Arial" w:hAnsi="Arial" w:cs="Arial" w:hint="default"/>
        <w:spacing w:val="-1"/>
        <w:w w:val="100"/>
        <w:sz w:val="22"/>
        <w:szCs w:val="22"/>
      </w:rPr>
    </w:lvl>
    <w:lvl w:ilvl="2" w:tplc="204C797C">
      <w:numFmt w:val="bullet"/>
      <w:lvlText w:val="•"/>
      <w:lvlJc w:val="left"/>
      <w:pPr>
        <w:ind w:left="2351" w:hanging="360"/>
      </w:pPr>
      <w:rPr>
        <w:rFonts w:hint="default"/>
      </w:rPr>
    </w:lvl>
    <w:lvl w:ilvl="3" w:tplc="09CE7918">
      <w:numFmt w:val="bullet"/>
      <w:lvlText w:val="•"/>
      <w:lvlJc w:val="left"/>
      <w:pPr>
        <w:ind w:left="3882" w:hanging="360"/>
      </w:pPr>
      <w:rPr>
        <w:rFonts w:hint="default"/>
      </w:rPr>
    </w:lvl>
    <w:lvl w:ilvl="4" w:tplc="F214A9AC">
      <w:numFmt w:val="bullet"/>
      <w:lvlText w:val="•"/>
      <w:lvlJc w:val="left"/>
      <w:pPr>
        <w:ind w:left="5413" w:hanging="360"/>
      </w:pPr>
      <w:rPr>
        <w:rFonts w:hint="default"/>
      </w:rPr>
    </w:lvl>
    <w:lvl w:ilvl="5" w:tplc="AEF0A2CE">
      <w:numFmt w:val="bullet"/>
      <w:lvlText w:val="•"/>
      <w:lvlJc w:val="left"/>
      <w:pPr>
        <w:ind w:left="6944" w:hanging="360"/>
      </w:pPr>
      <w:rPr>
        <w:rFonts w:hint="default"/>
      </w:rPr>
    </w:lvl>
    <w:lvl w:ilvl="6" w:tplc="307A484C">
      <w:numFmt w:val="bullet"/>
      <w:lvlText w:val="•"/>
      <w:lvlJc w:val="left"/>
      <w:pPr>
        <w:ind w:left="8475" w:hanging="360"/>
      </w:pPr>
      <w:rPr>
        <w:rFonts w:hint="default"/>
      </w:rPr>
    </w:lvl>
    <w:lvl w:ilvl="7" w:tplc="F8A8F9D6">
      <w:numFmt w:val="bullet"/>
      <w:lvlText w:val="•"/>
      <w:lvlJc w:val="left"/>
      <w:pPr>
        <w:ind w:left="10006" w:hanging="360"/>
      </w:pPr>
      <w:rPr>
        <w:rFonts w:hint="default"/>
      </w:rPr>
    </w:lvl>
    <w:lvl w:ilvl="8" w:tplc="1046A3AC">
      <w:numFmt w:val="bullet"/>
      <w:lvlText w:val="•"/>
      <w:lvlJc w:val="left"/>
      <w:pPr>
        <w:ind w:left="11537" w:hanging="360"/>
      </w:pPr>
      <w:rPr>
        <w:rFonts w:hint="default"/>
      </w:rPr>
    </w:lvl>
  </w:abstractNum>
  <w:abstractNum w:abstractNumId="22">
    <w:nsid w:val="772802E5"/>
    <w:multiLevelType w:val="hybridMultilevel"/>
    <w:tmpl w:val="8B2CB120"/>
    <w:lvl w:ilvl="0" w:tplc="ED50B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332BDC"/>
    <w:multiLevelType w:val="hybridMultilevel"/>
    <w:tmpl w:val="90E66EA8"/>
    <w:lvl w:ilvl="0" w:tplc="B4B623D8">
      <w:numFmt w:val="bullet"/>
      <w:lvlText w:val=""/>
      <w:lvlJc w:val="left"/>
      <w:pPr>
        <w:ind w:left="823" w:hanging="360"/>
      </w:pPr>
      <w:rPr>
        <w:rFonts w:ascii="Symbol" w:eastAsia="Symbol" w:hAnsi="Symbol" w:cs="Symbol" w:hint="default"/>
        <w:w w:val="99"/>
        <w:sz w:val="20"/>
        <w:szCs w:val="20"/>
      </w:rPr>
    </w:lvl>
    <w:lvl w:ilvl="1" w:tplc="5CCA2B60">
      <w:numFmt w:val="bullet"/>
      <w:lvlText w:val="•"/>
      <w:lvlJc w:val="left"/>
      <w:pPr>
        <w:ind w:left="1679" w:hanging="360"/>
      </w:pPr>
      <w:rPr>
        <w:rFonts w:hint="default"/>
      </w:rPr>
    </w:lvl>
    <w:lvl w:ilvl="2" w:tplc="84120CBA">
      <w:numFmt w:val="bullet"/>
      <w:lvlText w:val="•"/>
      <w:lvlJc w:val="left"/>
      <w:pPr>
        <w:ind w:left="2539" w:hanging="360"/>
      </w:pPr>
      <w:rPr>
        <w:rFonts w:hint="default"/>
      </w:rPr>
    </w:lvl>
    <w:lvl w:ilvl="3" w:tplc="78527E76">
      <w:numFmt w:val="bullet"/>
      <w:lvlText w:val="•"/>
      <w:lvlJc w:val="left"/>
      <w:pPr>
        <w:ind w:left="3399" w:hanging="360"/>
      </w:pPr>
      <w:rPr>
        <w:rFonts w:hint="default"/>
      </w:rPr>
    </w:lvl>
    <w:lvl w:ilvl="4" w:tplc="F66898FC">
      <w:numFmt w:val="bullet"/>
      <w:lvlText w:val="•"/>
      <w:lvlJc w:val="left"/>
      <w:pPr>
        <w:ind w:left="4259" w:hanging="360"/>
      </w:pPr>
      <w:rPr>
        <w:rFonts w:hint="default"/>
      </w:rPr>
    </w:lvl>
    <w:lvl w:ilvl="5" w:tplc="8A14AD38">
      <w:numFmt w:val="bullet"/>
      <w:lvlText w:val="•"/>
      <w:lvlJc w:val="left"/>
      <w:pPr>
        <w:ind w:left="5118" w:hanging="360"/>
      </w:pPr>
      <w:rPr>
        <w:rFonts w:hint="default"/>
      </w:rPr>
    </w:lvl>
    <w:lvl w:ilvl="6" w:tplc="CAF0F38E">
      <w:numFmt w:val="bullet"/>
      <w:lvlText w:val="•"/>
      <w:lvlJc w:val="left"/>
      <w:pPr>
        <w:ind w:left="5978" w:hanging="360"/>
      </w:pPr>
      <w:rPr>
        <w:rFonts w:hint="default"/>
      </w:rPr>
    </w:lvl>
    <w:lvl w:ilvl="7" w:tplc="46022310">
      <w:numFmt w:val="bullet"/>
      <w:lvlText w:val="•"/>
      <w:lvlJc w:val="left"/>
      <w:pPr>
        <w:ind w:left="6838" w:hanging="360"/>
      </w:pPr>
      <w:rPr>
        <w:rFonts w:hint="default"/>
      </w:rPr>
    </w:lvl>
    <w:lvl w:ilvl="8" w:tplc="7F9ADCDE">
      <w:numFmt w:val="bullet"/>
      <w:lvlText w:val="•"/>
      <w:lvlJc w:val="left"/>
      <w:pPr>
        <w:ind w:left="7698" w:hanging="360"/>
      </w:pPr>
      <w:rPr>
        <w:rFonts w:hint="default"/>
      </w:rPr>
    </w:lvl>
  </w:abstractNum>
  <w:num w:numId="1">
    <w:abstractNumId w:val="7"/>
  </w:num>
  <w:num w:numId="2">
    <w:abstractNumId w:val="8"/>
  </w:num>
  <w:num w:numId="3">
    <w:abstractNumId w:val="12"/>
  </w:num>
  <w:num w:numId="4">
    <w:abstractNumId w:val="21"/>
  </w:num>
  <w:num w:numId="5">
    <w:abstractNumId w:val="15"/>
  </w:num>
  <w:num w:numId="6">
    <w:abstractNumId w:val="1"/>
  </w:num>
  <w:num w:numId="7">
    <w:abstractNumId w:val="4"/>
  </w:num>
  <w:num w:numId="8">
    <w:abstractNumId w:val="0"/>
  </w:num>
  <w:num w:numId="9">
    <w:abstractNumId w:val="23"/>
  </w:num>
  <w:num w:numId="10">
    <w:abstractNumId w:val="17"/>
  </w:num>
  <w:num w:numId="11">
    <w:abstractNumId w:val="3"/>
  </w:num>
  <w:num w:numId="12">
    <w:abstractNumId w:val="11"/>
  </w:num>
  <w:num w:numId="13">
    <w:abstractNumId w:val="16"/>
  </w:num>
  <w:num w:numId="14">
    <w:abstractNumId w:val="14"/>
  </w:num>
  <w:num w:numId="15">
    <w:abstractNumId w:val="5"/>
  </w:num>
  <w:num w:numId="16">
    <w:abstractNumId w:val="22"/>
  </w:num>
  <w:num w:numId="17">
    <w:abstractNumId w:val="9"/>
  </w:num>
  <w:num w:numId="18">
    <w:abstractNumId w:val="18"/>
  </w:num>
  <w:num w:numId="19">
    <w:abstractNumId w:val="20"/>
  </w:num>
  <w:num w:numId="20">
    <w:abstractNumId w:val="6"/>
  </w:num>
  <w:num w:numId="21">
    <w:abstractNumId w:val="10"/>
  </w:num>
  <w:num w:numId="22">
    <w:abstractNumId w:val="2"/>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43"/>
    <w:rsid w:val="000514CD"/>
    <w:rsid w:val="00056734"/>
    <w:rsid w:val="000F635B"/>
    <w:rsid w:val="00142182"/>
    <w:rsid w:val="00144889"/>
    <w:rsid w:val="00144E16"/>
    <w:rsid w:val="0018132A"/>
    <w:rsid w:val="001C5177"/>
    <w:rsid w:val="002052B1"/>
    <w:rsid w:val="00295823"/>
    <w:rsid w:val="002D74C4"/>
    <w:rsid w:val="003206DD"/>
    <w:rsid w:val="003707C7"/>
    <w:rsid w:val="003E1ABA"/>
    <w:rsid w:val="0046255D"/>
    <w:rsid w:val="004715A7"/>
    <w:rsid w:val="005B3545"/>
    <w:rsid w:val="00622983"/>
    <w:rsid w:val="00682ACC"/>
    <w:rsid w:val="0069512F"/>
    <w:rsid w:val="00767D77"/>
    <w:rsid w:val="00786339"/>
    <w:rsid w:val="00786AEA"/>
    <w:rsid w:val="00791680"/>
    <w:rsid w:val="007E5CF7"/>
    <w:rsid w:val="008F0413"/>
    <w:rsid w:val="0095343C"/>
    <w:rsid w:val="00953AD9"/>
    <w:rsid w:val="009B7AD7"/>
    <w:rsid w:val="009F2CFC"/>
    <w:rsid w:val="00A007F7"/>
    <w:rsid w:val="00A05AC4"/>
    <w:rsid w:val="00A56046"/>
    <w:rsid w:val="00A7227E"/>
    <w:rsid w:val="00B274E5"/>
    <w:rsid w:val="00BA11C0"/>
    <w:rsid w:val="00BA41DF"/>
    <w:rsid w:val="00BC04E0"/>
    <w:rsid w:val="00BD4DE6"/>
    <w:rsid w:val="00C2015D"/>
    <w:rsid w:val="00C85C6F"/>
    <w:rsid w:val="00CD766B"/>
    <w:rsid w:val="00D7297E"/>
    <w:rsid w:val="00DC2A7D"/>
    <w:rsid w:val="00DD0843"/>
    <w:rsid w:val="00DE3765"/>
    <w:rsid w:val="00DE57BE"/>
    <w:rsid w:val="00DF640C"/>
    <w:rsid w:val="00E11FED"/>
    <w:rsid w:val="00E75D9D"/>
    <w:rsid w:val="00E85B80"/>
    <w:rsid w:val="00EB6C71"/>
    <w:rsid w:val="00EF68EB"/>
    <w:rsid w:val="00F66768"/>
    <w:rsid w:val="00F7402D"/>
    <w:rsid w:val="00FA135F"/>
    <w:rsid w:val="00FA290B"/>
    <w:rsid w:val="00FE2EC8"/>
    <w:rsid w:val="00FF4A99"/>
    <w:rsid w:val="00FF5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BFA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spacing w:before="68"/>
      <w:ind w:left="100"/>
      <w:outlineLvl w:val="1"/>
    </w:pPr>
    <w:rPr>
      <w:b/>
      <w:bCs/>
      <w:sz w:val="26"/>
      <w:szCs w:val="26"/>
    </w:rPr>
  </w:style>
  <w:style w:type="paragraph" w:styleId="Heading3">
    <w:name w:val="heading 3"/>
    <w:basedOn w:val="Normal"/>
    <w:link w:val="Heading3Char"/>
    <w:uiPriority w:val="9"/>
    <w:qFormat/>
    <w:pPr>
      <w:spacing w:before="67"/>
      <w:ind w:left="100"/>
      <w:outlineLvl w:val="2"/>
    </w:pPr>
    <w:rPr>
      <w:b/>
      <w:bCs/>
      <w:sz w:val="24"/>
      <w:szCs w:val="24"/>
    </w:rPr>
  </w:style>
  <w:style w:type="paragraph" w:styleId="Heading4">
    <w:name w:val="heading 4"/>
    <w:basedOn w:val="Normal"/>
    <w:uiPriority w:val="1"/>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Indented Paragraph"/>
    <w:basedOn w:val="Normal"/>
    <w:uiPriority w:val="34"/>
    <w:qFormat/>
    <w:pPr>
      <w:ind w:left="820" w:hanging="360"/>
    </w:pPr>
  </w:style>
  <w:style w:type="paragraph" w:customStyle="1" w:styleId="TableParagraph">
    <w:name w:val="Table Paragraph"/>
    <w:basedOn w:val="Normal"/>
    <w:uiPriority w:val="1"/>
    <w:qFormat/>
    <w:pPr>
      <w:ind w:left="103"/>
    </w:pPr>
  </w:style>
  <w:style w:type="paragraph" w:styleId="NoSpacing">
    <w:name w:val="No Spacing"/>
    <w:basedOn w:val="BodyText"/>
    <w:uiPriority w:val="1"/>
    <w:qFormat/>
    <w:rsid w:val="001C5177"/>
    <w:pPr>
      <w:widowControl/>
      <w:autoSpaceDE/>
      <w:autoSpaceDN/>
      <w:spacing w:line="264" w:lineRule="auto"/>
    </w:pPr>
    <w:rPr>
      <w:rFonts w:eastAsiaTheme="minorHAnsi" w:cstheme="minorBidi"/>
    </w:rPr>
  </w:style>
  <w:style w:type="character" w:styleId="PlaceholderText">
    <w:name w:val="Placeholder Text"/>
    <w:basedOn w:val="DefaultParagraphFont"/>
    <w:uiPriority w:val="99"/>
    <w:unhideWhenUsed/>
    <w:rsid w:val="001C5177"/>
    <w:rPr>
      <w:color w:val="808080"/>
    </w:rPr>
  </w:style>
  <w:style w:type="paragraph" w:styleId="Header">
    <w:name w:val="header"/>
    <w:basedOn w:val="Normal"/>
    <w:link w:val="HeaderChar"/>
    <w:uiPriority w:val="99"/>
    <w:unhideWhenUsed/>
    <w:rsid w:val="00A56046"/>
    <w:pPr>
      <w:tabs>
        <w:tab w:val="center" w:pos="4680"/>
        <w:tab w:val="right" w:pos="9360"/>
      </w:tabs>
    </w:pPr>
  </w:style>
  <w:style w:type="character" w:customStyle="1" w:styleId="HeaderChar">
    <w:name w:val="Header Char"/>
    <w:basedOn w:val="DefaultParagraphFont"/>
    <w:link w:val="Header"/>
    <w:uiPriority w:val="99"/>
    <w:rsid w:val="00A56046"/>
    <w:rPr>
      <w:rFonts w:ascii="Arial" w:eastAsia="Arial" w:hAnsi="Arial" w:cs="Arial"/>
    </w:rPr>
  </w:style>
  <w:style w:type="paragraph" w:styleId="Footer">
    <w:name w:val="footer"/>
    <w:basedOn w:val="Normal"/>
    <w:link w:val="FooterChar"/>
    <w:uiPriority w:val="99"/>
    <w:unhideWhenUsed/>
    <w:rsid w:val="00A56046"/>
    <w:pPr>
      <w:tabs>
        <w:tab w:val="center" w:pos="4680"/>
        <w:tab w:val="right" w:pos="9360"/>
      </w:tabs>
    </w:pPr>
  </w:style>
  <w:style w:type="character" w:customStyle="1" w:styleId="FooterChar">
    <w:name w:val="Footer Char"/>
    <w:basedOn w:val="DefaultParagraphFont"/>
    <w:link w:val="Footer"/>
    <w:uiPriority w:val="99"/>
    <w:rsid w:val="00A56046"/>
    <w:rPr>
      <w:rFonts w:ascii="Arial" w:eastAsia="Arial" w:hAnsi="Arial" w:cs="Arial"/>
    </w:rPr>
  </w:style>
  <w:style w:type="character" w:styleId="Strong">
    <w:name w:val="Strong"/>
    <w:aliases w:val="Bold"/>
    <w:basedOn w:val="DefaultParagraphFont"/>
    <w:uiPriority w:val="22"/>
    <w:qFormat/>
    <w:rsid w:val="00BC04E0"/>
    <w:rPr>
      <w:b/>
      <w:bCs/>
    </w:rPr>
  </w:style>
  <w:style w:type="paragraph" w:styleId="BalloonText">
    <w:name w:val="Balloon Text"/>
    <w:basedOn w:val="Normal"/>
    <w:link w:val="BalloonTextChar"/>
    <w:uiPriority w:val="99"/>
    <w:semiHidden/>
    <w:unhideWhenUsed/>
    <w:rsid w:val="00A72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7E"/>
    <w:rPr>
      <w:rFonts w:ascii="Lucida Grande" w:eastAsia="Arial" w:hAnsi="Lucida Grande" w:cs="Lucida Grande"/>
      <w:sz w:val="18"/>
      <w:szCs w:val="18"/>
    </w:rPr>
  </w:style>
  <w:style w:type="paragraph" w:styleId="List">
    <w:name w:val="List"/>
    <w:basedOn w:val="Normal"/>
    <w:uiPriority w:val="99"/>
    <w:unhideWhenUsed/>
    <w:rsid w:val="00A007F7"/>
    <w:pPr>
      <w:widowControl/>
      <w:autoSpaceDE/>
      <w:autoSpaceDN/>
      <w:spacing w:before="120" w:after="200" w:line="276" w:lineRule="auto"/>
      <w:ind w:left="360" w:hanging="360"/>
      <w:contextualSpacing/>
    </w:pPr>
    <w:rPr>
      <w:rFonts w:eastAsiaTheme="minorHAnsi" w:cstheme="minorBidi"/>
    </w:rPr>
  </w:style>
  <w:style w:type="character" w:customStyle="1" w:styleId="Heading3Char">
    <w:name w:val="Heading 3 Char"/>
    <w:basedOn w:val="DefaultParagraphFont"/>
    <w:link w:val="Heading3"/>
    <w:uiPriority w:val="9"/>
    <w:rsid w:val="00A05AC4"/>
    <w:rPr>
      <w:rFonts w:ascii="Arial" w:eastAsia="Arial" w:hAnsi="Arial" w:cs="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spacing w:before="68"/>
      <w:ind w:left="100"/>
      <w:outlineLvl w:val="1"/>
    </w:pPr>
    <w:rPr>
      <w:b/>
      <w:bCs/>
      <w:sz w:val="26"/>
      <w:szCs w:val="26"/>
    </w:rPr>
  </w:style>
  <w:style w:type="paragraph" w:styleId="Heading3">
    <w:name w:val="heading 3"/>
    <w:basedOn w:val="Normal"/>
    <w:link w:val="Heading3Char"/>
    <w:uiPriority w:val="9"/>
    <w:qFormat/>
    <w:pPr>
      <w:spacing w:before="67"/>
      <w:ind w:left="100"/>
      <w:outlineLvl w:val="2"/>
    </w:pPr>
    <w:rPr>
      <w:b/>
      <w:bCs/>
      <w:sz w:val="24"/>
      <w:szCs w:val="24"/>
    </w:rPr>
  </w:style>
  <w:style w:type="paragraph" w:styleId="Heading4">
    <w:name w:val="heading 4"/>
    <w:basedOn w:val="Normal"/>
    <w:uiPriority w:val="1"/>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Indented Paragraph"/>
    <w:basedOn w:val="Normal"/>
    <w:uiPriority w:val="34"/>
    <w:qFormat/>
    <w:pPr>
      <w:ind w:left="820" w:hanging="360"/>
    </w:pPr>
  </w:style>
  <w:style w:type="paragraph" w:customStyle="1" w:styleId="TableParagraph">
    <w:name w:val="Table Paragraph"/>
    <w:basedOn w:val="Normal"/>
    <w:uiPriority w:val="1"/>
    <w:qFormat/>
    <w:pPr>
      <w:ind w:left="103"/>
    </w:pPr>
  </w:style>
  <w:style w:type="paragraph" w:styleId="NoSpacing">
    <w:name w:val="No Spacing"/>
    <w:basedOn w:val="BodyText"/>
    <w:uiPriority w:val="1"/>
    <w:qFormat/>
    <w:rsid w:val="001C5177"/>
    <w:pPr>
      <w:widowControl/>
      <w:autoSpaceDE/>
      <w:autoSpaceDN/>
      <w:spacing w:line="264" w:lineRule="auto"/>
    </w:pPr>
    <w:rPr>
      <w:rFonts w:eastAsiaTheme="minorHAnsi" w:cstheme="minorBidi"/>
    </w:rPr>
  </w:style>
  <w:style w:type="character" w:styleId="PlaceholderText">
    <w:name w:val="Placeholder Text"/>
    <w:basedOn w:val="DefaultParagraphFont"/>
    <w:uiPriority w:val="99"/>
    <w:unhideWhenUsed/>
    <w:rsid w:val="001C5177"/>
    <w:rPr>
      <w:color w:val="808080"/>
    </w:rPr>
  </w:style>
  <w:style w:type="paragraph" w:styleId="Header">
    <w:name w:val="header"/>
    <w:basedOn w:val="Normal"/>
    <w:link w:val="HeaderChar"/>
    <w:uiPriority w:val="99"/>
    <w:unhideWhenUsed/>
    <w:rsid w:val="00A56046"/>
    <w:pPr>
      <w:tabs>
        <w:tab w:val="center" w:pos="4680"/>
        <w:tab w:val="right" w:pos="9360"/>
      </w:tabs>
    </w:pPr>
  </w:style>
  <w:style w:type="character" w:customStyle="1" w:styleId="HeaderChar">
    <w:name w:val="Header Char"/>
    <w:basedOn w:val="DefaultParagraphFont"/>
    <w:link w:val="Header"/>
    <w:uiPriority w:val="99"/>
    <w:rsid w:val="00A56046"/>
    <w:rPr>
      <w:rFonts w:ascii="Arial" w:eastAsia="Arial" w:hAnsi="Arial" w:cs="Arial"/>
    </w:rPr>
  </w:style>
  <w:style w:type="paragraph" w:styleId="Footer">
    <w:name w:val="footer"/>
    <w:basedOn w:val="Normal"/>
    <w:link w:val="FooterChar"/>
    <w:uiPriority w:val="99"/>
    <w:unhideWhenUsed/>
    <w:rsid w:val="00A56046"/>
    <w:pPr>
      <w:tabs>
        <w:tab w:val="center" w:pos="4680"/>
        <w:tab w:val="right" w:pos="9360"/>
      </w:tabs>
    </w:pPr>
  </w:style>
  <w:style w:type="character" w:customStyle="1" w:styleId="FooterChar">
    <w:name w:val="Footer Char"/>
    <w:basedOn w:val="DefaultParagraphFont"/>
    <w:link w:val="Footer"/>
    <w:uiPriority w:val="99"/>
    <w:rsid w:val="00A56046"/>
    <w:rPr>
      <w:rFonts w:ascii="Arial" w:eastAsia="Arial" w:hAnsi="Arial" w:cs="Arial"/>
    </w:rPr>
  </w:style>
  <w:style w:type="character" w:styleId="Strong">
    <w:name w:val="Strong"/>
    <w:aliases w:val="Bold"/>
    <w:basedOn w:val="DefaultParagraphFont"/>
    <w:uiPriority w:val="22"/>
    <w:qFormat/>
    <w:rsid w:val="00BC04E0"/>
    <w:rPr>
      <w:b/>
      <w:bCs/>
    </w:rPr>
  </w:style>
  <w:style w:type="paragraph" w:styleId="BalloonText">
    <w:name w:val="Balloon Text"/>
    <w:basedOn w:val="Normal"/>
    <w:link w:val="BalloonTextChar"/>
    <w:uiPriority w:val="99"/>
    <w:semiHidden/>
    <w:unhideWhenUsed/>
    <w:rsid w:val="00A72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7E"/>
    <w:rPr>
      <w:rFonts w:ascii="Lucida Grande" w:eastAsia="Arial" w:hAnsi="Lucida Grande" w:cs="Lucida Grande"/>
      <w:sz w:val="18"/>
      <w:szCs w:val="18"/>
    </w:rPr>
  </w:style>
  <w:style w:type="paragraph" w:styleId="List">
    <w:name w:val="List"/>
    <w:basedOn w:val="Normal"/>
    <w:uiPriority w:val="99"/>
    <w:unhideWhenUsed/>
    <w:rsid w:val="00A007F7"/>
    <w:pPr>
      <w:widowControl/>
      <w:autoSpaceDE/>
      <w:autoSpaceDN/>
      <w:spacing w:before="120" w:after="200" w:line="276" w:lineRule="auto"/>
      <w:ind w:left="360" w:hanging="360"/>
      <w:contextualSpacing/>
    </w:pPr>
    <w:rPr>
      <w:rFonts w:eastAsiaTheme="minorHAnsi" w:cstheme="minorBidi"/>
    </w:rPr>
  </w:style>
  <w:style w:type="character" w:customStyle="1" w:styleId="Heading3Char">
    <w:name w:val="Heading 3 Char"/>
    <w:basedOn w:val="DefaultParagraphFont"/>
    <w:link w:val="Heading3"/>
    <w:uiPriority w:val="9"/>
    <w:rsid w:val="00A05AC4"/>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mplementation.fpg.unc.edu/module-2/competency-drivers" TargetMode="External"/><Relationship Id="rId21" Type="http://schemas.openxmlformats.org/officeDocument/2006/relationships/hyperlink" Target="http://implementation.fpg.unc.edu/module-2/organization-drivers" TargetMode="External"/><Relationship Id="rId22" Type="http://schemas.openxmlformats.org/officeDocument/2006/relationships/hyperlink" Target="http://implementation.fpg.unc.edu/module-2/leadership-drivers" TargetMode="External"/><Relationship Id="rId23" Type="http://schemas.openxmlformats.org/officeDocument/2006/relationships/image" Target="media/image4.jpeg"/><Relationship Id="rId24" Type="http://schemas.openxmlformats.org/officeDocument/2006/relationships/image" Target="media/image5.jpeg"/><Relationship Id="rId25" Type="http://schemas.openxmlformats.org/officeDocument/2006/relationships/hyperlink" Target="http://implementation.fpg.unc.edu/module-4/topic-3-exploration" TargetMode="External"/><Relationship Id="rId26" Type="http://schemas.openxmlformats.org/officeDocument/2006/relationships/hyperlink" Target="http://implementation.fpg.unc.edu/module-4/topic-4-installation-stage" TargetMode="External"/><Relationship Id="rId27" Type="http://schemas.openxmlformats.org/officeDocument/2006/relationships/hyperlink" Target="http://implementation.fpg.unc.edu/module-4/topic-5-initial-implementation-stage" TargetMode="External"/><Relationship Id="rId28" Type="http://schemas.openxmlformats.org/officeDocument/2006/relationships/hyperlink" Target="http://implementation.fpg.unc.edu/module-4/topic-6-full-implementation-stage" TargetMode="External"/><Relationship Id="rId2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7.jpeg"/><Relationship Id="rId31" Type="http://schemas.openxmlformats.org/officeDocument/2006/relationships/footer" Target="footer3.xml"/><Relationship Id="rId32" Type="http://schemas.openxmlformats.org/officeDocument/2006/relationships/footer" Target="footer4.xm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8.png"/><Relationship Id="rId34" Type="http://schemas.openxmlformats.org/officeDocument/2006/relationships/image" Target="media/image9.jpe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implementation.fpg.unc.edu/" TargetMode="External"/><Relationship Id="rId11" Type="http://schemas.openxmlformats.org/officeDocument/2006/relationships/hyperlink" Target="http://implementation.fpg.unc.edu/)" TargetMode="External"/><Relationship Id="rId12" Type="http://schemas.openxmlformats.org/officeDocument/2006/relationships/hyperlink" Target="http://rc.education.state.mn.us/" TargetMode="External"/><Relationship Id="rId13" Type="http://schemas.openxmlformats.org/officeDocument/2006/relationships/hyperlink" Target="http://w20.education.state.mn.us/MDEAnalytics/DataSecure.jsp" TargetMode="External"/><Relationship Id="rId14" Type="http://schemas.openxmlformats.org/officeDocument/2006/relationships/hyperlink" Target="http://rc.education.state.mn.us/" TargetMode="External"/><Relationship Id="rId15" Type="http://schemas.openxmlformats.org/officeDocument/2006/relationships/hyperlink" Target="http://w20.education.state.mn.us/MDEAnalytics/DataSecure.jsp" TargetMode="External"/><Relationship Id="rId16" Type="http://schemas.openxmlformats.org/officeDocument/2006/relationships/footer" Target="footer1.xml"/><Relationship Id="rId17" Type="http://schemas.openxmlformats.org/officeDocument/2006/relationships/hyperlink" Target="http://implementation.fpg.unc.edu/module-3/" TargetMode="External"/><Relationship Id="rId18" Type="http://schemas.openxmlformats.org/officeDocument/2006/relationships/footer" Target="footer2.xml"/><Relationship Id="rId1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4619</Words>
  <Characters>26329</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Record of Continuous Improvement/Schoolwide Plan</vt:lpstr>
    </vt:vector>
  </TitlesOfParts>
  <Company>Microsoft</Company>
  <LinksUpToDate>false</LinksUpToDate>
  <CharactersWithSpaces>30887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Continuous Improvement/Schoolwide Plan</dc:title>
  <dc:subject>Record of Continuous Improvement/Schoolwide Plan</dc:subject>
  <dc:creator>Minnesota Department of Education</dc:creator>
  <cp:keywords>Record of Continuous Improvement/Schoolwide Plan</cp:keywords>
  <cp:lastModifiedBy>Bemidji Area Schools</cp:lastModifiedBy>
  <cp:revision>2</cp:revision>
  <cp:lastPrinted>2017-08-31T14:02:00Z</cp:lastPrinted>
  <dcterms:created xsi:type="dcterms:W3CDTF">2018-11-08T20:42:00Z</dcterms:created>
  <dcterms:modified xsi:type="dcterms:W3CDTF">2018-11-08T20:42:00Z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Acrobat PDFMaker 11 for Word</vt:lpwstr>
  </property>
  <property fmtid="{D5CDD505-2E9C-101B-9397-08002B2CF9AE}" pid="4" name="LastSaved">
    <vt:filetime>2017-03-13T00:00:00Z</vt:filetime>
  </property>
</Properties>
</file>